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846D6" w14:textId="33576BF9" w:rsidR="00F74E12" w:rsidRPr="001F0E90" w:rsidRDefault="00C71443" w:rsidP="001F0E90">
      <w:pPr>
        <w:bidi/>
        <w:spacing w:line="360" w:lineRule="auto"/>
        <w:jc w:val="both"/>
        <w:rPr>
          <w:rFonts w:ascii="BTitrBold" w:cs="B Titr"/>
          <w:b/>
          <w:bCs/>
          <w:sz w:val="28"/>
          <w:szCs w:val="28"/>
          <w:rtl/>
        </w:rPr>
      </w:pPr>
      <w:r w:rsidRPr="009F1F46">
        <w:rPr>
          <w:rFonts w:ascii="BTitrBold" w:cs="B Titr" w:hint="cs"/>
          <w:b/>
          <w:bCs/>
          <w:sz w:val="28"/>
          <w:szCs w:val="28"/>
          <w:rtl/>
        </w:rPr>
        <w:t>نحوه استفاده از وسایل حفاظت فرد</w:t>
      </w:r>
      <w:r w:rsidRPr="009F1F46">
        <w:rPr>
          <w:rFonts w:ascii="Arial" w:hAnsi="Arial" w:cs="B Titr" w:hint="cs"/>
          <w:b/>
          <w:bCs/>
          <w:sz w:val="28"/>
          <w:szCs w:val="28"/>
          <w:rtl/>
        </w:rPr>
        <w:t>ی</w:t>
      </w:r>
      <w:r w:rsidRPr="009F1F46">
        <w:rPr>
          <w:rFonts w:ascii="BTitrBold" w:cs="B Titr" w:hint="cs"/>
          <w:b/>
          <w:bCs/>
          <w:sz w:val="28"/>
          <w:szCs w:val="28"/>
          <w:rtl/>
        </w:rPr>
        <w:t xml:space="preserve"> در افراد در تماس با </w:t>
      </w:r>
      <w:r w:rsidR="00F74E12">
        <w:rPr>
          <w:rFonts w:cs="B Titr" w:hint="cs"/>
          <w:sz w:val="28"/>
          <w:szCs w:val="28"/>
          <w:rtl/>
          <w:lang w:bidi="fa-IR"/>
        </w:rPr>
        <w:t>بیمار</w:t>
      </w:r>
      <w:r w:rsidR="009F1F46" w:rsidRPr="009F1F46">
        <w:rPr>
          <w:rFonts w:cs="B Titr" w:hint="cs"/>
          <w:sz w:val="28"/>
          <w:szCs w:val="28"/>
          <w:rtl/>
          <w:lang w:bidi="fa-IR"/>
        </w:rPr>
        <w:t xml:space="preserve"> مشکوک و</w:t>
      </w:r>
      <w:r w:rsidR="009F1F46">
        <w:rPr>
          <w:rFonts w:cs="B Titr" w:hint="cs"/>
          <w:sz w:val="28"/>
          <w:szCs w:val="28"/>
          <w:rtl/>
          <w:lang w:bidi="fa-IR"/>
        </w:rPr>
        <w:t xml:space="preserve"> </w:t>
      </w:r>
      <w:r w:rsidR="001F0E90">
        <w:rPr>
          <w:rFonts w:cs="B Titr" w:hint="cs"/>
          <w:sz w:val="28"/>
          <w:szCs w:val="28"/>
          <w:rtl/>
          <w:lang w:bidi="fa-IR"/>
        </w:rPr>
        <w:t xml:space="preserve">یا </w:t>
      </w:r>
      <w:bookmarkStart w:id="0" w:name="_GoBack"/>
      <w:r w:rsidR="009F1F46" w:rsidRPr="009F1F46">
        <w:rPr>
          <w:rFonts w:cs="B Titr" w:hint="cs"/>
          <w:sz w:val="28"/>
          <w:szCs w:val="28"/>
          <w:rtl/>
          <w:lang w:bidi="fa-IR"/>
        </w:rPr>
        <w:t xml:space="preserve">مبتلا به </w:t>
      </w:r>
      <w:r w:rsidRPr="009F1F46">
        <w:rPr>
          <w:rFonts w:ascii="BTitrBold" w:cs="B Titr" w:hint="cs"/>
          <w:b/>
          <w:bCs/>
          <w:sz w:val="28"/>
          <w:szCs w:val="28"/>
          <w:rtl/>
        </w:rPr>
        <w:t>کووید 19 (کروناویروس)</w:t>
      </w:r>
    </w:p>
    <w:bookmarkEnd w:id="0"/>
    <w:p w14:paraId="7D47D2B4" w14:textId="373EDD40" w:rsidR="00E82F17" w:rsidRPr="001F0E90" w:rsidRDefault="00F74E12" w:rsidP="001F0E90">
      <w:pPr>
        <w:pStyle w:val="ListParagraph"/>
        <w:numPr>
          <w:ilvl w:val="0"/>
          <w:numId w:val="22"/>
        </w:numPr>
        <w:bidi/>
        <w:spacing w:line="360" w:lineRule="auto"/>
        <w:jc w:val="both"/>
        <w:rPr>
          <w:rFonts w:ascii="BNazanin" w:cs="B Nazanin"/>
          <w:sz w:val="28"/>
          <w:szCs w:val="28"/>
        </w:rPr>
      </w:pPr>
      <w:r w:rsidRPr="001F0E90">
        <w:rPr>
          <w:rFonts w:ascii="BNazanin" w:cs="B Nazanin" w:hint="cs"/>
          <w:sz w:val="28"/>
          <w:szCs w:val="28"/>
          <w:rtl/>
        </w:rPr>
        <w:t>در تماس با بیمار مشکوک و یا مبتلا به کووید 19 از وسایل حفاظت فردی مثل ماسک، دستکش</w:t>
      </w:r>
      <w:r w:rsidR="001F0E90">
        <w:rPr>
          <w:rFonts w:ascii="BNazanin" w:cs="B Nazanin" w:hint="cs"/>
          <w:sz w:val="28"/>
          <w:szCs w:val="28"/>
          <w:rtl/>
        </w:rPr>
        <w:t>،</w:t>
      </w:r>
      <w:r w:rsidR="004B3521" w:rsidRPr="001F0E90">
        <w:rPr>
          <w:rFonts w:ascii="BNazanin" w:cs="B Nazanin" w:hint="cs"/>
          <w:sz w:val="28"/>
          <w:szCs w:val="28"/>
          <w:rtl/>
        </w:rPr>
        <w:t xml:space="preserve"> روپوش، عینک یا شیلد صورت </w:t>
      </w:r>
      <w:r w:rsidRPr="001F0E90">
        <w:rPr>
          <w:rFonts w:ascii="BNazanin" w:cs="B Nazanin" w:hint="cs"/>
          <w:sz w:val="28"/>
          <w:szCs w:val="28"/>
          <w:rtl/>
        </w:rPr>
        <w:t>استفاده کنیم.</w:t>
      </w:r>
    </w:p>
    <w:p w14:paraId="18603984" w14:textId="73D25267" w:rsidR="00801593" w:rsidRPr="001F0E90" w:rsidRDefault="00801593"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روپوش</w:t>
      </w:r>
      <w:r w:rsidR="001F0E90">
        <w:rPr>
          <w:rFonts w:cs="B Nazanin" w:hint="cs"/>
          <w:sz w:val="28"/>
          <w:szCs w:val="28"/>
          <w:rtl/>
          <w:lang w:bidi="fa-IR"/>
        </w:rPr>
        <w:t>،</w:t>
      </w:r>
      <w:r w:rsidRPr="001F0E90">
        <w:rPr>
          <w:rFonts w:cs="B Nazanin" w:hint="cs"/>
          <w:sz w:val="28"/>
          <w:szCs w:val="28"/>
          <w:rtl/>
          <w:lang w:bidi="fa-IR"/>
        </w:rPr>
        <w:t xml:space="preserve"> تنه را از گردن تا زانوها و بازوها را تا انتهای مچ دست پوشانده و دور کمر پیچانده می شود و در پشت گردن و کمر گره زده می شود.</w:t>
      </w:r>
    </w:p>
    <w:p w14:paraId="00A0ACA8" w14:textId="0ED11BF2" w:rsidR="00801593" w:rsidRDefault="00801593"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برای پوشیدن ماسک، باند انعطاف پذیر را روی استخوان بینی محکم و دقت کنیم ماسک تا زیر چانه را پوشش دهد.</w:t>
      </w:r>
    </w:p>
    <w:p w14:paraId="0729C2DF" w14:textId="16A30A86" w:rsidR="008E0FBC" w:rsidRPr="001F0E90" w:rsidRDefault="008E0FBC" w:rsidP="008E0FBC">
      <w:pPr>
        <w:pStyle w:val="ListParagraph"/>
        <w:numPr>
          <w:ilvl w:val="0"/>
          <w:numId w:val="22"/>
        </w:numPr>
        <w:bidi/>
        <w:spacing w:line="360" w:lineRule="auto"/>
        <w:jc w:val="both"/>
        <w:rPr>
          <w:rFonts w:cs="B Nazanin"/>
          <w:sz w:val="28"/>
          <w:szCs w:val="28"/>
          <w:lang w:bidi="fa-IR"/>
        </w:rPr>
      </w:pPr>
      <w:r>
        <w:rPr>
          <w:rFonts w:cs="B Nazanin" w:hint="cs"/>
          <w:sz w:val="28"/>
          <w:szCs w:val="28"/>
          <w:rtl/>
          <w:lang w:bidi="fa-IR"/>
        </w:rPr>
        <w:t>ماسک باید به طور کامل دهان و بینی را بپوشاند.</w:t>
      </w:r>
    </w:p>
    <w:p w14:paraId="669AEF48" w14:textId="7D671E6A" w:rsidR="00801593" w:rsidRPr="001F0E90" w:rsidRDefault="00801593" w:rsidP="001F0E90">
      <w:pPr>
        <w:pStyle w:val="ListParagraph"/>
        <w:numPr>
          <w:ilvl w:val="0"/>
          <w:numId w:val="22"/>
        </w:numPr>
        <w:bidi/>
        <w:spacing w:line="360" w:lineRule="auto"/>
        <w:jc w:val="both"/>
        <w:rPr>
          <w:rFonts w:cs="B Nazanin"/>
          <w:sz w:val="28"/>
          <w:szCs w:val="28"/>
          <w:lang w:bidi="fa-IR"/>
        </w:rPr>
      </w:pPr>
      <w:r w:rsidRPr="001F0E90">
        <w:rPr>
          <w:rFonts w:ascii="BNazanin" w:cs="B Nazanin" w:hint="cs"/>
          <w:sz w:val="28"/>
          <w:szCs w:val="28"/>
          <w:rtl/>
        </w:rPr>
        <w:t xml:space="preserve">عینک یا شیلد باید </w:t>
      </w:r>
      <w:r w:rsidRPr="001F0E90">
        <w:rPr>
          <w:rFonts w:cs="B Nazanin" w:hint="cs"/>
          <w:sz w:val="28"/>
          <w:szCs w:val="28"/>
          <w:rtl/>
          <w:lang w:bidi="fa-IR"/>
        </w:rPr>
        <w:t>بر روی صورت و چشم ها و متناسب با آنها قرار بگیرد.</w:t>
      </w:r>
    </w:p>
    <w:p w14:paraId="0C5C3C19" w14:textId="77777777" w:rsidR="001F0E90" w:rsidRDefault="00933658" w:rsidP="007C0EA7">
      <w:pPr>
        <w:pStyle w:val="ListParagraph"/>
        <w:numPr>
          <w:ilvl w:val="0"/>
          <w:numId w:val="22"/>
        </w:numPr>
        <w:bidi/>
        <w:spacing w:after="0" w:line="360" w:lineRule="auto"/>
        <w:jc w:val="both"/>
        <w:rPr>
          <w:rFonts w:cs="B Nazanin"/>
          <w:sz w:val="28"/>
          <w:szCs w:val="28"/>
        </w:rPr>
      </w:pPr>
      <w:r w:rsidRPr="001F0E90">
        <w:rPr>
          <w:rFonts w:ascii="BNazanin" w:cs="B Nazanin" w:hint="cs"/>
          <w:sz w:val="28"/>
          <w:szCs w:val="28"/>
          <w:rtl/>
        </w:rPr>
        <w:t>دستکش</w:t>
      </w:r>
      <w:r w:rsidR="001F0E90" w:rsidRPr="001F0E90">
        <w:rPr>
          <w:rFonts w:ascii="BNazanin" w:cs="B Nazanin" w:hint="cs"/>
          <w:sz w:val="28"/>
          <w:szCs w:val="28"/>
          <w:rtl/>
        </w:rPr>
        <w:t xml:space="preserve"> باید</w:t>
      </w:r>
      <w:r w:rsidRPr="001F0E90">
        <w:rPr>
          <w:rFonts w:ascii="BNazanin" w:cs="B Nazanin" w:hint="cs"/>
          <w:sz w:val="28"/>
          <w:szCs w:val="28"/>
          <w:rtl/>
        </w:rPr>
        <w:t xml:space="preserve"> </w:t>
      </w:r>
      <w:r w:rsidRPr="001F0E90">
        <w:rPr>
          <w:rFonts w:cs="B Nazanin" w:hint="cs"/>
          <w:sz w:val="28"/>
          <w:szCs w:val="28"/>
          <w:rtl/>
          <w:lang w:bidi="fa-IR"/>
        </w:rPr>
        <w:t>روی مچ را کامل بپوشاند و تا روی مچ بند روپوش هم ادامه داشته باشد.</w:t>
      </w:r>
      <w:r w:rsidR="001F0E90" w:rsidRPr="001F0E90">
        <w:rPr>
          <w:rFonts w:cs="B Nazanin" w:hint="cs"/>
          <w:sz w:val="28"/>
          <w:szCs w:val="28"/>
          <w:rtl/>
          <w:lang w:bidi="fa-IR"/>
        </w:rPr>
        <w:t xml:space="preserve"> </w:t>
      </w:r>
    </w:p>
    <w:p w14:paraId="6FD2B124" w14:textId="7945F887" w:rsidR="0091696B" w:rsidRPr="001F0E90" w:rsidRDefault="0091696B" w:rsidP="001F0E90">
      <w:pPr>
        <w:pStyle w:val="ListParagraph"/>
        <w:numPr>
          <w:ilvl w:val="0"/>
          <w:numId w:val="22"/>
        </w:numPr>
        <w:bidi/>
        <w:spacing w:after="0" w:line="360" w:lineRule="auto"/>
        <w:jc w:val="both"/>
        <w:rPr>
          <w:rFonts w:cs="B Nazanin"/>
          <w:sz w:val="28"/>
          <w:szCs w:val="28"/>
        </w:rPr>
      </w:pPr>
      <w:r w:rsidRPr="001F0E90">
        <w:rPr>
          <w:rFonts w:cs="B Nazanin"/>
          <w:sz w:val="28"/>
          <w:szCs w:val="28"/>
          <w:rtl/>
        </w:rPr>
        <w:t>از تماس دست با دهان، بینی</w:t>
      </w:r>
      <w:r w:rsidRPr="001F0E90">
        <w:rPr>
          <w:rFonts w:cs="B Nazanin" w:hint="cs"/>
          <w:sz w:val="28"/>
          <w:szCs w:val="28"/>
          <w:rtl/>
        </w:rPr>
        <w:t>،</w:t>
      </w:r>
      <w:r w:rsidRPr="001F0E90">
        <w:rPr>
          <w:rFonts w:cs="B Nazanin"/>
          <w:sz w:val="28"/>
          <w:szCs w:val="28"/>
          <w:rtl/>
        </w:rPr>
        <w:t xml:space="preserve"> چشم </w:t>
      </w:r>
      <w:r w:rsidRPr="001F0E90">
        <w:rPr>
          <w:rFonts w:cs="B Nazanin" w:hint="cs"/>
          <w:sz w:val="28"/>
          <w:szCs w:val="28"/>
          <w:rtl/>
        </w:rPr>
        <w:t>و</w:t>
      </w:r>
      <w:r w:rsidRPr="001F0E90">
        <w:rPr>
          <w:rFonts w:cs="B Nazanin"/>
          <w:sz w:val="28"/>
          <w:szCs w:val="28"/>
          <w:rtl/>
        </w:rPr>
        <w:t xml:space="preserve"> اطراف </w:t>
      </w:r>
      <w:r w:rsidRPr="001F0E90">
        <w:rPr>
          <w:rFonts w:cs="B Nazanin" w:hint="cs"/>
          <w:sz w:val="28"/>
          <w:szCs w:val="28"/>
          <w:rtl/>
        </w:rPr>
        <w:t>آن</w:t>
      </w:r>
      <w:r w:rsidRPr="001F0E90">
        <w:rPr>
          <w:rFonts w:cs="B Nazanin"/>
          <w:sz w:val="28"/>
          <w:szCs w:val="28"/>
          <w:rtl/>
        </w:rPr>
        <w:t xml:space="preserve"> </w:t>
      </w:r>
      <w:r w:rsidRPr="001F0E90">
        <w:rPr>
          <w:rFonts w:cs="B Nazanin" w:hint="cs"/>
          <w:sz w:val="28"/>
          <w:szCs w:val="28"/>
          <w:rtl/>
        </w:rPr>
        <w:t>خودداری کنیم.</w:t>
      </w:r>
    </w:p>
    <w:p w14:paraId="473CC6FF" w14:textId="2165D1AA" w:rsidR="00933658" w:rsidRPr="001F0E90" w:rsidRDefault="00933658"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تا حد امکان سطوح کمتری را لمس </w:t>
      </w:r>
      <w:r w:rsidR="0091696B" w:rsidRPr="001F0E90">
        <w:rPr>
          <w:rFonts w:cs="B Nazanin" w:hint="cs"/>
          <w:sz w:val="28"/>
          <w:szCs w:val="28"/>
          <w:rtl/>
        </w:rPr>
        <w:t>کنیم</w:t>
      </w:r>
      <w:r w:rsidR="0091696B" w:rsidRPr="001F0E90">
        <w:rPr>
          <w:rFonts w:cs="B Nazanin" w:hint="cs"/>
          <w:sz w:val="28"/>
          <w:szCs w:val="28"/>
          <w:rtl/>
          <w:lang w:bidi="fa-IR"/>
        </w:rPr>
        <w:t xml:space="preserve"> </w:t>
      </w:r>
      <w:r w:rsidRPr="001F0E90">
        <w:rPr>
          <w:rFonts w:cs="B Nazanin" w:hint="cs"/>
          <w:sz w:val="28"/>
          <w:szCs w:val="28"/>
          <w:rtl/>
          <w:lang w:bidi="fa-IR"/>
        </w:rPr>
        <w:t>(به جایی دست نزنی</w:t>
      </w:r>
      <w:r w:rsidR="0091696B" w:rsidRPr="001F0E90">
        <w:rPr>
          <w:rFonts w:cs="B Nazanin" w:hint="cs"/>
          <w:sz w:val="28"/>
          <w:szCs w:val="28"/>
          <w:rtl/>
          <w:lang w:bidi="fa-IR"/>
        </w:rPr>
        <w:t>م</w:t>
      </w:r>
      <w:r w:rsidRPr="001F0E90">
        <w:rPr>
          <w:rFonts w:cs="B Nazanin" w:hint="cs"/>
          <w:sz w:val="28"/>
          <w:szCs w:val="28"/>
          <w:rtl/>
          <w:lang w:bidi="fa-IR"/>
        </w:rPr>
        <w:t>).</w:t>
      </w:r>
    </w:p>
    <w:p w14:paraId="49E6FA3F" w14:textId="77777777" w:rsidR="001F0E90" w:rsidRDefault="00933658" w:rsidP="0006599E">
      <w:pPr>
        <w:pStyle w:val="ListParagraph"/>
        <w:numPr>
          <w:ilvl w:val="0"/>
          <w:numId w:val="22"/>
        </w:numPr>
        <w:bidi/>
        <w:spacing w:after="0" w:line="360" w:lineRule="auto"/>
        <w:jc w:val="both"/>
        <w:rPr>
          <w:rFonts w:cs="B Nazanin"/>
          <w:sz w:val="28"/>
          <w:szCs w:val="28"/>
        </w:rPr>
      </w:pPr>
      <w:r w:rsidRPr="001F0E90">
        <w:rPr>
          <w:rFonts w:cs="B Nazanin" w:hint="cs"/>
          <w:sz w:val="28"/>
          <w:szCs w:val="28"/>
          <w:rtl/>
          <w:lang w:bidi="fa-IR"/>
        </w:rPr>
        <w:t xml:space="preserve">دستکش ها را به هنگام پاره شدن یا آلودگی شدید عوض </w:t>
      </w:r>
      <w:r w:rsidR="0091696B" w:rsidRPr="001F0E90">
        <w:rPr>
          <w:rFonts w:cs="B Nazanin" w:hint="cs"/>
          <w:sz w:val="28"/>
          <w:szCs w:val="28"/>
          <w:rtl/>
        </w:rPr>
        <w:t>کنیم.</w:t>
      </w:r>
      <w:r w:rsidR="001F0E90" w:rsidRPr="001F0E90">
        <w:rPr>
          <w:rFonts w:cs="B Nazanin" w:hint="cs"/>
          <w:sz w:val="28"/>
          <w:szCs w:val="28"/>
          <w:rtl/>
        </w:rPr>
        <w:t xml:space="preserve"> </w:t>
      </w:r>
    </w:p>
    <w:p w14:paraId="49695A5A" w14:textId="79C306C0" w:rsidR="0091696B" w:rsidRPr="001F0E90" w:rsidRDefault="0091696B" w:rsidP="001F0E90">
      <w:pPr>
        <w:pStyle w:val="ListParagraph"/>
        <w:numPr>
          <w:ilvl w:val="0"/>
          <w:numId w:val="22"/>
        </w:numPr>
        <w:bidi/>
        <w:spacing w:after="0" w:line="360" w:lineRule="auto"/>
        <w:jc w:val="both"/>
        <w:rPr>
          <w:rFonts w:cs="B Nazanin"/>
          <w:sz w:val="28"/>
          <w:szCs w:val="28"/>
        </w:rPr>
      </w:pPr>
      <w:r w:rsidRPr="001F0E90">
        <w:rPr>
          <w:rFonts w:cs="B Nazanin" w:hint="cs"/>
          <w:sz w:val="28"/>
          <w:szCs w:val="28"/>
          <w:rtl/>
        </w:rPr>
        <w:t xml:space="preserve">دست ها را </w:t>
      </w:r>
      <w:r w:rsidRPr="001F0E90">
        <w:rPr>
          <w:rFonts w:cs="B Nazanin" w:hint="cs"/>
          <w:sz w:val="28"/>
          <w:szCs w:val="28"/>
          <w:rtl/>
          <w:lang w:bidi="fa-IR"/>
        </w:rPr>
        <w:t xml:space="preserve">مکرر و صحیح </w:t>
      </w:r>
      <w:r w:rsidRPr="001F0E90">
        <w:rPr>
          <w:rFonts w:cs="B Nazanin" w:hint="cs"/>
          <w:sz w:val="28"/>
          <w:szCs w:val="28"/>
          <w:rtl/>
        </w:rPr>
        <w:t>به مدت 20 ثانیه با آب و صابون بشوییم و یا با مواد الکلی ضدعفونی کنیم.</w:t>
      </w:r>
    </w:p>
    <w:p w14:paraId="710E6028" w14:textId="609715E9" w:rsidR="00AD3DE1" w:rsidRPr="001F0E90" w:rsidRDefault="00AD3DE1"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قبل از خارج شدن از اتاق بیمار، تمام وسایل حفاظت فردی، به جز ماسک را درآورده و ماسک را بعد از ترک اتاق بیمار و بستن در از صورت خود برداریم.</w:t>
      </w:r>
    </w:p>
    <w:p w14:paraId="1F3066AF" w14:textId="38EFCD40" w:rsidR="00E14F89" w:rsidRPr="001F0E90" w:rsidRDefault="00E14F89" w:rsidP="001F0E90">
      <w:pPr>
        <w:pStyle w:val="ListParagraph"/>
        <w:numPr>
          <w:ilvl w:val="0"/>
          <w:numId w:val="22"/>
        </w:numPr>
        <w:bidi/>
        <w:spacing w:line="360" w:lineRule="auto"/>
        <w:jc w:val="both"/>
        <w:rPr>
          <w:rFonts w:cs="B Nazanin"/>
          <w:sz w:val="28"/>
          <w:szCs w:val="28"/>
          <w:rtl/>
          <w:lang w:bidi="fa-IR"/>
        </w:rPr>
      </w:pPr>
      <w:r w:rsidRPr="001F0E90">
        <w:rPr>
          <w:rFonts w:cs="B Nazanin" w:hint="cs"/>
          <w:sz w:val="28"/>
          <w:szCs w:val="28"/>
          <w:rtl/>
          <w:lang w:bidi="fa-IR"/>
        </w:rPr>
        <w:t>برای درآوردن وسایل حفاظت فردی، به ترتیب دستکش، عینک یا شیلد، روپوش و سپس ماسک را دربیاوریم.</w:t>
      </w:r>
    </w:p>
    <w:p w14:paraId="432957BD" w14:textId="6555C7D7" w:rsidR="00F74E12" w:rsidRPr="001F0E90" w:rsidRDefault="002138D5"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lastRenderedPageBreak/>
        <w:t>وسایل</w:t>
      </w:r>
      <w:r w:rsidR="00E21A72" w:rsidRPr="001F0E90">
        <w:rPr>
          <w:rFonts w:cs="B Nazanin" w:hint="cs"/>
          <w:sz w:val="28"/>
          <w:szCs w:val="28"/>
          <w:rtl/>
          <w:lang w:bidi="fa-IR"/>
        </w:rPr>
        <w:t xml:space="preserve"> حفاظت فردی را </w:t>
      </w:r>
      <w:r w:rsidRPr="001F0E90">
        <w:rPr>
          <w:rFonts w:cs="B Nazanin" w:hint="cs"/>
          <w:sz w:val="28"/>
          <w:szCs w:val="28"/>
          <w:rtl/>
          <w:lang w:bidi="fa-IR"/>
        </w:rPr>
        <w:t>بدون آلوده کردن لباس</w:t>
      </w:r>
      <w:r w:rsidR="00E21A72" w:rsidRPr="001F0E90">
        <w:rPr>
          <w:rFonts w:cs="B Nazanin" w:hint="cs"/>
          <w:sz w:val="28"/>
          <w:szCs w:val="28"/>
          <w:rtl/>
          <w:lang w:bidi="fa-IR"/>
        </w:rPr>
        <w:t xml:space="preserve"> و</w:t>
      </w:r>
      <w:r w:rsidRPr="001F0E90">
        <w:rPr>
          <w:rFonts w:cs="B Nazanin" w:hint="cs"/>
          <w:sz w:val="28"/>
          <w:szCs w:val="28"/>
          <w:rtl/>
          <w:lang w:bidi="fa-IR"/>
        </w:rPr>
        <w:t xml:space="preserve"> پوست با مواد عفونی که ممکن است روی این وسایل باشد، </w:t>
      </w:r>
      <w:r w:rsidR="00E21A72" w:rsidRPr="001F0E90">
        <w:rPr>
          <w:rFonts w:cs="B Nazanin" w:hint="cs"/>
          <w:sz w:val="28"/>
          <w:szCs w:val="28"/>
          <w:rtl/>
          <w:lang w:bidi="fa-IR"/>
        </w:rPr>
        <w:t>درآوریم.</w:t>
      </w:r>
    </w:p>
    <w:p w14:paraId="01F6755B" w14:textId="546EDA23" w:rsidR="00242BF3" w:rsidRPr="001F0E90" w:rsidRDefault="009505F6"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بیرون دستکش آلوده است، </w:t>
      </w:r>
      <w:r w:rsidR="00242BF3" w:rsidRPr="001F0E90">
        <w:rPr>
          <w:rFonts w:cs="B Nazanin" w:hint="cs"/>
          <w:sz w:val="28"/>
          <w:szCs w:val="28"/>
          <w:rtl/>
          <w:lang w:bidi="fa-IR"/>
        </w:rPr>
        <w:t>از لمس آن خودداری کنیم.</w:t>
      </w:r>
    </w:p>
    <w:p w14:paraId="6700CF11" w14:textId="2BC96729" w:rsidR="00242BF3" w:rsidRPr="001F0E90" w:rsidRDefault="00242BF3"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بعد از درآوردن دستکش دست های خود را بشوییم یا از یک ضدعفونی کننده دست استفاده کنیم.</w:t>
      </w:r>
    </w:p>
    <w:p w14:paraId="22428AAA" w14:textId="095E597D" w:rsidR="00242BF3" w:rsidRPr="001F0E90" w:rsidRDefault="00242BF3"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با یک دست دستکش دار، کف دست دیگر را بگیریم و دستکش اول را از دست خارج کنیم. دستکش درآورده شده را با دستی که دستکش دارد، نگه داریم. انگشتان دست بدون دستکش را زیر دستکش دست دوم در مچ دست ببریم و دستکش دوم را خارج کنیم</w:t>
      </w:r>
    </w:p>
    <w:p w14:paraId="6DCE5048" w14:textId="365D7AB3" w:rsidR="00242BF3" w:rsidRPr="001F0E90" w:rsidRDefault="00242BF3"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دستکش استفاده شده را در سطل زباله</w:t>
      </w:r>
      <w:r w:rsidR="002D150B" w:rsidRPr="001F0E90">
        <w:rPr>
          <w:rFonts w:cs="B Nazanin" w:hint="cs"/>
          <w:sz w:val="28"/>
          <w:szCs w:val="28"/>
          <w:rtl/>
          <w:lang w:bidi="fa-IR"/>
        </w:rPr>
        <w:t xml:space="preserve"> در</w:t>
      </w:r>
      <w:r w:rsidRPr="001F0E90">
        <w:rPr>
          <w:rFonts w:cs="B Nazanin" w:hint="cs"/>
          <w:sz w:val="28"/>
          <w:szCs w:val="28"/>
          <w:rtl/>
          <w:lang w:bidi="fa-IR"/>
        </w:rPr>
        <w:t>دار بیندازیم.</w:t>
      </w:r>
    </w:p>
    <w:p w14:paraId="21D7D1D3" w14:textId="3D1B1E86" w:rsidR="00EF0344" w:rsidRPr="001F0E90" w:rsidRDefault="00EF0344"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سطح خارجی عینک یا </w:t>
      </w:r>
      <w:r w:rsidR="00936145" w:rsidRPr="001F0E90">
        <w:rPr>
          <w:rFonts w:cs="B Nazanin" w:hint="cs"/>
          <w:sz w:val="28"/>
          <w:szCs w:val="28"/>
          <w:rtl/>
          <w:lang w:bidi="fa-IR"/>
        </w:rPr>
        <w:t>شیلد</w:t>
      </w:r>
      <w:r w:rsidRPr="001F0E90">
        <w:rPr>
          <w:rFonts w:cs="B Nazanin" w:hint="cs"/>
          <w:sz w:val="28"/>
          <w:szCs w:val="28"/>
          <w:rtl/>
          <w:lang w:bidi="fa-IR"/>
        </w:rPr>
        <w:t xml:space="preserve"> صورت آلوده است</w:t>
      </w:r>
      <w:r w:rsidR="009505F6" w:rsidRPr="001F0E90">
        <w:rPr>
          <w:rFonts w:cs="B Nazanin" w:hint="cs"/>
          <w:sz w:val="28"/>
          <w:szCs w:val="28"/>
          <w:rtl/>
          <w:lang w:bidi="fa-IR"/>
        </w:rPr>
        <w:t xml:space="preserve">، </w:t>
      </w:r>
      <w:r w:rsidR="00936145" w:rsidRPr="001F0E90">
        <w:rPr>
          <w:rFonts w:cs="B Nazanin" w:hint="cs"/>
          <w:sz w:val="28"/>
          <w:szCs w:val="28"/>
          <w:rtl/>
          <w:lang w:bidi="fa-IR"/>
        </w:rPr>
        <w:t>از لمس آن خودداری کنیم.</w:t>
      </w:r>
    </w:p>
    <w:p w14:paraId="1F6B615F" w14:textId="31655440" w:rsidR="00936145" w:rsidRPr="001F0E90" w:rsidRDefault="00936145"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بعد از برداشتن عینک یا شیلد دست </w:t>
      </w:r>
      <w:r w:rsidR="00E14F89" w:rsidRPr="001F0E90">
        <w:rPr>
          <w:rFonts w:cs="B Nazanin" w:hint="cs"/>
          <w:sz w:val="28"/>
          <w:szCs w:val="28"/>
          <w:rtl/>
          <w:lang w:bidi="fa-IR"/>
        </w:rPr>
        <w:t>ها</w:t>
      </w:r>
      <w:r w:rsidRPr="001F0E90">
        <w:rPr>
          <w:rFonts w:cs="B Nazanin" w:hint="cs"/>
          <w:sz w:val="28"/>
          <w:szCs w:val="28"/>
          <w:rtl/>
          <w:lang w:bidi="fa-IR"/>
        </w:rPr>
        <w:t xml:space="preserve"> را بشوییم یا از یک ضدعفونی کننده دست استفاده کنیم.</w:t>
      </w:r>
    </w:p>
    <w:p w14:paraId="6656B84E" w14:textId="6F59C967" w:rsidR="00EF0344" w:rsidRPr="001F0E90" w:rsidRDefault="00EF0344"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با بلند کردن نوار پشت سر یا گوش، عینک یا </w:t>
      </w:r>
      <w:r w:rsidR="004C1CDA" w:rsidRPr="001F0E90">
        <w:rPr>
          <w:rFonts w:cs="B Nazanin" w:hint="cs"/>
          <w:sz w:val="28"/>
          <w:szCs w:val="28"/>
          <w:rtl/>
          <w:lang w:bidi="fa-IR"/>
        </w:rPr>
        <w:t>شیلد</w:t>
      </w:r>
      <w:r w:rsidRPr="001F0E90">
        <w:rPr>
          <w:rFonts w:cs="B Nazanin" w:hint="cs"/>
          <w:sz w:val="28"/>
          <w:szCs w:val="28"/>
          <w:rtl/>
          <w:lang w:bidi="fa-IR"/>
        </w:rPr>
        <w:t xml:space="preserve"> صورت را از پشت درآوردی</w:t>
      </w:r>
      <w:r w:rsidR="001F0E90">
        <w:rPr>
          <w:rFonts w:cs="B Nazanin" w:hint="cs"/>
          <w:sz w:val="28"/>
          <w:szCs w:val="28"/>
          <w:rtl/>
          <w:lang w:bidi="fa-IR"/>
        </w:rPr>
        <w:t>م.</w:t>
      </w:r>
    </w:p>
    <w:p w14:paraId="26E0633E" w14:textId="64412454" w:rsidR="00242BF3" w:rsidRPr="001F0E90" w:rsidRDefault="00EF0344" w:rsidP="001F0E90">
      <w:pPr>
        <w:pStyle w:val="ListParagraph"/>
        <w:numPr>
          <w:ilvl w:val="0"/>
          <w:numId w:val="22"/>
        </w:numPr>
        <w:bidi/>
        <w:spacing w:line="360" w:lineRule="auto"/>
        <w:jc w:val="both"/>
        <w:rPr>
          <w:rFonts w:cs="B Nazanin"/>
          <w:sz w:val="28"/>
          <w:szCs w:val="28"/>
          <w:rtl/>
          <w:lang w:bidi="fa-IR"/>
        </w:rPr>
      </w:pPr>
      <w:r w:rsidRPr="001F0E90">
        <w:rPr>
          <w:rFonts w:cs="B Nazanin" w:hint="cs"/>
          <w:sz w:val="28"/>
          <w:szCs w:val="28"/>
          <w:rtl/>
          <w:lang w:bidi="fa-IR"/>
        </w:rPr>
        <w:t xml:space="preserve">اگر </w:t>
      </w:r>
      <w:r w:rsidR="001F0E90" w:rsidRPr="001F0E90">
        <w:rPr>
          <w:rFonts w:cs="B Nazanin" w:hint="cs"/>
          <w:sz w:val="28"/>
          <w:szCs w:val="28"/>
          <w:rtl/>
          <w:lang w:bidi="fa-IR"/>
        </w:rPr>
        <w:t xml:space="preserve">عینک یا شیلد </w:t>
      </w:r>
      <w:r w:rsidRPr="001F0E90">
        <w:rPr>
          <w:rFonts w:cs="B Nazanin" w:hint="cs"/>
          <w:sz w:val="28"/>
          <w:szCs w:val="28"/>
          <w:rtl/>
          <w:lang w:bidi="fa-IR"/>
        </w:rPr>
        <w:t xml:space="preserve">قابل استفاده مجدد است، </w:t>
      </w:r>
      <w:r w:rsidR="004C1CDA" w:rsidRPr="001F0E90">
        <w:rPr>
          <w:rFonts w:cs="B Nazanin" w:hint="cs"/>
          <w:sz w:val="28"/>
          <w:szCs w:val="28"/>
          <w:rtl/>
          <w:lang w:bidi="fa-IR"/>
        </w:rPr>
        <w:t>آن را ضدعفونی کنیم. در غیر اینصورت</w:t>
      </w:r>
      <w:r w:rsidRPr="001F0E90">
        <w:rPr>
          <w:rFonts w:cs="B Nazanin" w:hint="cs"/>
          <w:sz w:val="28"/>
          <w:szCs w:val="28"/>
          <w:rtl/>
          <w:lang w:bidi="fa-IR"/>
        </w:rPr>
        <w:t xml:space="preserve"> </w:t>
      </w:r>
      <w:r w:rsidR="004C1CDA" w:rsidRPr="001F0E90">
        <w:rPr>
          <w:rFonts w:cs="B Nazanin" w:hint="cs"/>
          <w:sz w:val="28"/>
          <w:szCs w:val="28"/>
          <w:rtl/>
          <w:lang w:bidi="fa-IR"/>
        </w:rPr>
        <w:t>در سطل زباله</w:t>
      </w:r>
      <w:r w:rsidR="002D150B" w:rsidRPr="001F0E90">
        <w:rPr>
          <w:rFonts w:cs="B Nazanin" w:hint="cs"/>
          <w:sz w:val="28"/>
          <w:szCs w:val="28"/>
          <w:rtl/>
          <w:lang w:bidi="fa-IR"/>
        </w:rPr>
        <w:t xml:space="preserve"> در</w:t>
      </w:r>
      <w:r w:rsidR="004C1CDA" w:rsidRPr="001F0E90">
        <w:rPr>
          <w:rFonts w:cs="B Nazanin" w:hint="cs"/>
          <w:sz w:val="28"/>
          <w:szCs w:val="28"/>
          <w:rtl/>
          <w:lang w:bidi="fa-IR"/>
        </w:rPr>
        <w:t>دار بیندازیم.</w:t>
      </w:r>
    </w:p>
    <w:p w14:paraId="5CDE3E6A" w14:textId="73F79EB7" w:rsidR="00E14F89" w:rsidRPr="001F0E90" w:rsidRDefault="00E14F89"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جلوی روپوش و آستین های آن آلوده است</w:t>
      </w:r>
      <w:r w:rsidR="009505F6" w:rsidRPr="001F0E90">
        <w:rPr>
          <w:rFonts w:cs="B Nazanin" w:hint="cs"/>
          <w:sz w:val="28"/>
          <w:szCs w:val="28"/>
          <w:rtl/>
          <w:lang w:bidi="fa-IR"/>
        </w:rPr>
        <w:t>،</w:t>
      </w:r>
      <w:r w:rsidRPr="001F0E90">
        <w:rPr>
          <w:rFonts w:cs="B Nazanin" w:hint="cs"/>
          <w:sz w:val="28"/>
          <w:szCs w:val="28"/>
          <w:rtl/>
          <w:lang w:bidi="fa-IR"/>
        </w:rPr>
        <w:t xml:space="preserve"> از لمس آن خودداری کنیم. </w:t>
      </w:r>
    </w:p>
    <w:p w14:paraId="550D5D52" w14:textId="372A1BA6" w:rsidR="00E14F89" w:rsidRPr="001F0E90" w:rsidRDefault="00E14F89"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بعد از درآوردن روپوش دست ها را بشوییم یا از یک ضدعفونی کننده دست استفاده کنیم.</w:t>
      </w:r>
    </w:p>
    <w:p w14:paraId="59F0D868" w14:textId="3825F2F1" w:rsidR="00E14F89" w:rsidRPr="001F0E90" w:rsidRDefault="00886CEC" w:rsidP="008F565D">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برای درآوردن روپوش </w:t>
      </w:r>
      <w:r w:rsidR="00E14F89" w:rsidRPr="001F0E90">
        <w:rPr>
          <w:rFonts w:cs="B Nazanin" w:hint="cs"/>
          <w:sz w:val="28"/>
          <w:szCs w:val="28"/>
          <w:rtl/>
          <w:lang w:bidi="fa-IR"/>
        </w:rPr>
        <w:t xml:space="preserve">بندهای </w:t>
      </w:r>
      <w:r w:rsidRPr="001F0E90">
        <w:rPr>
          <w:rFonts w:cs="B Nazanin" w:hint="cs"/>
          <w:sz w:val="28"/>
          <w:szCs w:val="28"/>
          <w:rtl/>
          <w:lang w:bidi="fa-IR"/>
        </w:rPr>
        <w:t>آن</w:t>
      </w:r>
      <w:r w:rsidR="00E14F89" w:rsidRPr="001F0E90">
        <w:rPr>
          <w:rFonts w:cs="B Nazanin" w:hint="cs"/>
          <w:sz w:val="28"/>
          <w:szCs w:val="28"/>
          <w:rtl/>
          <w:lang w:bidi="fa-IR"/>
        </w:rPr>
        <w:t xml:space="preserve"> را باز و مراقب باشی</w:t>
      </w:r>
      <w:r w:rsidRPr="001F0E90">
        <w:rPr>
          <w:rFonts w:cs="B Nazanin" w:hint="cs"/>
          <w:sz w:val="28"/>
          <w:szCs w:val="28"/>
          <w:rtl/>
          <w:lang w:bidi="fa-IR"/>
        </w:rPr>
        <w:t>م</w:t>
      </w:r>
      <w:r w:rsidR="00E14F89" w:rsidRPr="001F0E90">
        <w:rPr>
          <w:rFonts w:cs="B Nazanin" w:hint="cs"/>
          <w:sz w:val="28"/>
          <w:szCs w:val="28"/>
          <w:rtl/>
          <w:lang w:bidi="fa-IR"/>
        </w:rPr>
        <w:t xml:space="preserve"> آستین ها هنگام رسیدن به بندها با بدن تماس نداشته باشد.</w:t>
      </w:r>
      <w:r w:rsidRPr="001F0E90">
        <w:rPr>
          <w:rFonts w:cs="B Nazanin" w:hint="cs"/>
          <w:sz w:val="28"/>
          <w:szCs w:val="28"/>
          <w:rtl/>
          <w:lang w:bidi="fa-IR"/>
        </w:rPr>
        <w:t xml:space="preserve"> </w:t>
      </w:r>
      <w:r w:rsidR="00E14F89" w:rsidRPr="001F0E90">
        <w:rPr>
          <w:rFonts w:cs="B Nazanin" w:hint="cs"/>
          <w:sz w:val="28"/>
          <w:szCs w:val="28"/>
          <w:rtl/>
          <w:lang w:bidi="fa-IR"/>
        </w:rPr>
        <w:t>روپوش را از گردن و شانه جدا و فقط داخل روپوش را لمس کنی</w:t>
      </w:r>
      <w:r w:rsidRPr="001F0E90">
        <w:rPr>
          <w:rFonts w:cs="B Nazanin" w:hint="cs"/>
          <w:sz w:val="28"/>
          <w:szCs w:val="28"/>
          <w:rtl/>
          <w:lang w:bidi="fa-IR"/>
        </w:rPr>
        <w:t>م</w:t>
      </w:r>
      <w:r w:rsidR="00E14F89" w:rsidRPr="001F0E90">
        <w:rPr>
          <w:rFonts w:cs="B Nazanin" w:hint="cs"/>
          <w:sz w:val="28"/>
          <w:szCs w:val="28"/>
          <w:rtl/>
          <w:lang w:bidi="fa-IR"/>
        </w:rPr>
        <w:t>.</w:t>
      </w:r>
      <w:r w:rsidRPr="001F0E90">
        <w:rPr>
          <w:rFonts w:cs="B Nazanin" w:hint="cs"/>
          <w:sz w:val="28"/>
          <w:szCs w:val="28"/>
          <w:rtl/>
          <w:lang w:bidi="fa-IR"/>
        </w:rPr>
        <w:t xml:space="preserve"> </w:t>
      </w:r>
      <w:r w:rsidR="00E14F89" w:rsidRPr="001F0E90">
        <w:rPr>
          <w:rFonts w:cs="B Nazanin" w:hint="cs"/>
          <w:sz w:val="28"/>
          <w:szCs w:val="28"/>
          <w:rtl/>
          <w:lang w:bidi="fa-IR"/>
        </w:rPr>
        <w:t>روپوش را طوریکه داخل آن رو به بیرون باشد جمع کنی</w:t>
      </w:r>
      <w:r w:rsidRPr="001F0E90">
        <w:rPr>
          <w:rFonts w:cs="B Nazanin" w:hint="cs"/>
          <w:sz w:val="28"/>
          <w:szCs w:val="28"/>
          <w:rtl/>
          <w:lang w:bidi="fa-IR"/>
        </w:rPr>
        <w:t>م</w:t>
      </w:r>
      <w:r w:rsidR="00E14F89" w:rsidRPr="001F0E90">
        <w:rPr>
          <w:rFonts w:cs="B Nazanin" w:hint="cs"/>
          <w:sz w:val="28"/>
          <w:szCs w:val="28"/>
          <w:rtl/>
          <w:lang w:bidi="fa-IR"/>
        </w:rPr>
        <w:t xml:space="preserve">. </w:t>
      </w:r>
    </w:p>
    <w:p w14:paraId="07AB0512" w14:textId="22E5C704" w:rsidR="00E14F89" w:rsidRPr="001F0E90" w:rsidRDefault="00E14F89" w:rsidP="008F565D">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روپوش را به صورت فشرده و تا شده </w:t>
      </w:r>
      <w:r w:rsidR="00886CEC" w:rsidRPr="001F0E90">
        <w:rPr>
          <w:rFonts w:cs="B Nazanin" w:hint="cs"/>
          <w:sz w:val="28"/>
          <w:szCs w:val="28"/>
          <w:rtl/>
          <w:lang w:bidi="fa-IR"/>
        </w:rPr>
        <w:t>در سطل زباله دردار بیندازیم.</w:t>
      </w:r>
    </w:p>
    <w:p w14:paraId="1DDFFD58" w14:textId="6410B885" w:rsidR="009505F6" w:rsidRPr="001F0E90" w:rsidRDefault="009505F6"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 xml:space="preserve">قسمت جلوی ماسک آلوده است، به آن دست نزنیم. </w:t>
      </w:r>
    </w:p>
    <w:p w14:paraId="4E32C3F7" w14:textId="0C2BA448" w:rsidR="009A39F4" w:rsidRPr="001F0E90" w:rsidRDefault="009A39F4"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بعد از درآوردن ماسک دست ها را بشوییم یا از یک ضدعفونی کننده دست استفاده کنیم.</w:t>
      </w:r>
    </w:p>
    <w:p w14:paraId="631CE938" w14:textId="59F48969" w:rsidR="009505F6" w:rsidRDefault="009A39F4"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lastRenderedPageBreak/>
        <w:t xml:space="preserve">برای درآوردن ماسک بنددار، </w:t>
      </w:r>
      <w:r w:rsidR="009505F6" w:rsidRPr="001F0E90">
        <w:rPr>
          <w:rFonts w:cs="B Nazanin" w:hint="cs"/>
          <w:sz w:val="28"/>
          <w:szCs w:val="28"/>
          <w:rtl/>
          <w:lang w:bidi="fa-IR"/>
        </w:rPr>
        <w:t>ابتدا بندهای پایین ماسک را باز کنی</w:t>
      </w:r>
      <w:r w:rsidRPr="001F0E90">
        <w:rPr>
          <w:rFonts w:cs="B Nazanin" w:hint="cs"/>
          <w:sz w:val="28"/>
          <w:szCs w:val="28"/>
          <w:rtl/>
          <w:lang w:bidi="fa-IR"/>
        </w:rPr>
        <w:t>م</w:t>
      </w:r>
      <w:r w:rsidR="009505F6" w:rsidRPr="001F0E90">
        <w:rPr>
          <w:rFonts w:cs="B Nazanin" w:hint="cs"/>
          <w:sz w:val="28"/>
          <w:szCs w:val="28"/>
          <w:rtl/>
          <w:lang w:bidi="fa-IR"/>
        </w:rPr>
        <w:t xml:space="preserve"> و سپس بندهای بالایی و بدون لمس کردن جلوی ماسک، آن را از صورت جدا کنی</w:t>
      </w:r>
      <w:r w:rsidRPr="001F0E90">
        <w:rPr>
          <w:rFonts w:cs="B Nazanin" w:hint="cs"/>
          <w:sz w:val="28"/>
          <w:szCs w:val="28"/>
          <w:rtl/>
          <w:lang w:bidi="fa-IR"/>
        </w:rPr>
        <w:t>م</w:t>
      </w:r>
      <w:r w:rsidR="009505F6" w:rsidRPr="001F0E90">
        <w:rPr>
          <w:rFonts w:cs="B Nazanin" w:hint="cs"/>
          <w:sz w:val="28"/>
          <w:szCs w:val="28"/>
          <w:rtl/>
          <w:lang w:bidi="fa-IR"/>
        </w:rPr>
        <w:t xml:space="preserve">. </w:t>
      </w:r>
    </w:p>
    <w:p w14:paraId="15485AD6" w14:textId="5F1A7ADE" w:rsidR="008E0FBC" w:rsidRPr="001F0E90" w:rsidRDefault="008E0FBC" w:rsidP="008E0FBC">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برای درآوردن ماسک</w:t>
      </w:r>
      <w:r>
        <w:rPr>
          <w:rFonts w:cs="B Nazanin" w:hint="cs"/>
          <w:sz w:val="28"/>
          <w:szCs w:val="28"/>
          <w:rtl/>
          <w:lang w:bidi="fa-IR"/>
        </w:rPr>
        <w:t xml:space="preserve"> کش دار، بندهای کش را از پشت گوش گرفته و از صورت جدا کنیم.</w:t>
      </w:r>
    </w:p>
    <w:p w14:paraId="18DD5EEE" w14:textId="2A26C172" w:rsidR="009A39F4" w:rsidRPr="001F0E90" w:rsidRDefault="009A39F4"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ماسک استفاده شده را در سطل زباله دردار بیندازیم.</w:t>
      </w:r>
    </w:p>
    <w:p w14:paraId="7BAC5905" w14:textId="7A2ABDF6" w:rsidR="009505F6" w:rsidRPr="001F0E90" w:rsidRDefault="009A39F4" w:rsidP="001F0E90">
      <w:pPr>
        <w:pStyle w:val="ListParagraph"/>
        <w:numPr>
          <w:ilvl w:val="0"/>
          <w:numId w:val="22"/>
        </w:numPr>
        <w:bidi/>
        <w:spacing w:line="360" w:lineRule="auto"/>
        <w:jc w:val="both"/>
        <w:rPr>
          <w:rFonts w:cs="B Nazanin"/>
          <w:sz w:val="28"/>
          <w:szCs w:val="28"/>
          <w:lang w:bidi="fa-IR"/>
        </w:rPr>
      </w:pPr>
      <w:r w:rsidRPr="001F0E90">
        <w:rPr>
          <w:rFonts w:cs="B Nazanin" w:hint="cs"/>
          <w:sz w:val="28"/>
          <w:szCs w:val="28"/>
          <w:rtl/>
          <w:lang w:bidi="fa-IR"/>
        </w:rPr>
        <w:t>بلافاصله بعد  از درآوردن همه وسایل حفاظت فردی، دست ها را بشوییم یا از یک ضدعفونی کننده دست استفاده کنیم.</w:t>
      </w:r>
    </w:p>
    <w:p w14:paraId="2F402282" w14:textId="77777777" w:rsidR="00F74E12" w:rsidRPr="00CA1F94" w:rsidRDefault="00F74E12" w:rsidP="00F74E12">
      <w:pPr>
        <w:bidi/>
        <w:rPr>
          <w:rFonts w:cs="B Titr"/>
          <w:b/>
          <w:bCs/>
          <w:sz w:val="28"/>
          <w:szCs w:val="28"/>
          <w:rtl/>
          <w:lang w:bidi="fa-IR"/>
        </w:rPr>
      </w:pPr>
    </w:p>
    <w:p w14:paraId="53321A8D" w14:textId="77777777" w:rsidR="00B35FDC" w:rsidRPr="00FE5364" w:rsidRDefault="00B35FDC" w:rsidP="00FE5364">
      <w:pPr>
        <w:bidi/>
        <w:jc w:val="both"/>
        <w:rPr>
          <w:rFonts w:cs="B Yagut"/>
          <w:sz w:val="28"/>
          <w:szCs w:val="28"/>
          <w:rtl/>
          <w:lang w:bidi="fa-IR"/>
        </w:rPr>
      </w:pPr>
    </w:p>
    <w:p w14:paraId="40013B76" w14:textId="77777777" w:rsidR="002138D5" w:rsidRDefault="002138D5">
      <w:pPr>
        <w:rPr>
          <w:rFonts w:cs="B Titr"/>
          <w:sz w:val="28"/>
          <w:szCs w:val="28"/>
          <w:rtl/>
          <w:lang w:bidi="fa-IR"/>
        </w:rPr>
      </w:pPr>
      <w:r>
        <w:rPr>
          <w:rFonts w:cs="B Titr"/>
          <w:sz w:val="28"/>
          <w:szCs w:val="28"/>
          <w:rtl/>
          <w:lang w:bidi="fa-IR"/>
        </w:rPr>
        <w:br w:type="page"/>
      </w:r>
    </w:p>
    <w:p w14:paraId="31F32F4B" w14:textId="0FA1748F" w:rsidR="0091696B" w:rsidRPr="00242BF3" w:rsidRDefault="0091696B" w:rsidP="00801593">
      <w:pPr>
        <w:bidi/>
        <w:ind w:left="360"/>
        <w:rPr>
          <w:rFonts w:cs="B Titr"/>
          <w:sz w:val="24"/>
          <w:szCs w:val="24"/>
          <w:rtl/>
          <w:lang w:bidi="fa-IR"/>
        </w:rPr>
      </w:pPr>
      <w:r w:rsidRPr="00242BF3">
        <w:rPr>
          <w:rFonts w:cs="B Titr" w:hint="cs"/>
          <w:sz w:val="24"/>
          <w:szCs w:val="24"/>
          <w:rtl/>
          <w:lang w:bidi="fa-IR"/>
        </w:rPr>
        <w:lastRenderedPageBreak/>
        <w:t>نحوه پوشیدن وسایل حفاظت فردی:</w:t>
      </w:r>
    </w:p>
    <w:p w14:paraId="580A5937" w14:textId="07430A6A" w:rsidR="00B35FDC" w:rsidRPr="00242BF3" w:rsidRDefault="00B35FDC" w:rsidP="0091696B">
      <w:pPr>
        <w:bidi/>
        <w:ind w:left="360"/>
        <w:rPr>
          <w:rFonts w:cs="B Titr"/>
          <w:sz w:val="24"/>
          <w:szCs w:val="24"/>
          <w:lang w:bidi="fa-IR"/>
        </w:rPr>
      </w:pPr>
      <w:r w:rsidRPr="00242BF3">
        <w:rPr>
          <w:rFonts w:cs="B Titr" w:hint="cs"/>
          <w:sz w:val="24"/>
          <w:szCs w:val="24"/>
          <w:rtl/>
          <w:lang w:bidi="fa-IR"/>
        </w:rPr>
        <w:t>روپوش</w:t>
      </w:r>
    </w:p>
    <w:p w14:paraId="44101D8E" w14:textId="4D7A845C" w:rsidR="007873A4" w:rsidRPr="00242BF3" w:rsidRDefault="00B35FDC" w:rsidP="002138D5">
      <w:pPr>
        <w:pStyle w:val="ListParagraph"/>
        <w:bidi/>
        <w:ind w:left="4"/>
        <w:jc w:val="center"/>
        <w:rPr>
          <w:rFonts w:cs="B Titr"/>
          <w:sz w:val="24"/>
          <w:szCs w:val="24"/>
          <w:rtl/>
          <w:lang w:bidi="fa-IR"/>
        </w:rPr>
      </w:pPr>
      <w:r w:rsidRPr="00242BF3">
        <w:rPr>
          <w:rFonts w:cs="B Titr"/>
          <w:noProof/>
          <w:sz w:val="24"/>
          <w:szCs w:val="24"/>
          <w:rtl/>
        </w:rPr>
        <w:drawing>
          <wp:inline distT="0" distB="0" distL="0" distR="0" wp14:anchorId="1C445048" wp14:editId="2C50B640">
            <wp:extent cx="2717800" cy="1258014"/>
            <wp:effectExtent l="0" t="0" r="6350" b="0"/>
            <wp:docPr id="10" name="Picture 10" descr="C:\Users\Nastaran\Desktop\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staran\Desktop\9.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955" cy="1284933"/>
                    </a:xfrm>
                    <a:prstGeom prst="rect">
                      <a:avLst/>
                    </a:prstGeom>
                    <a:noFill/>
                    <a:ln>
                      <a:noFill/>
                    </a:ln>
                  </pic:spPr>
                </pic:pic>
              </a:graphicData>
            </a:graphic>
          </wp:inline>
        </w:drawing>
      </w:r>
    </w:p>
    <w:p w14:paraId="178D253C" w14:textId="5C11F5AA" w:rsidR="00B35FDC" w:rsidRPr="00242BF3" w:rsidRDefault="00B35FDC" w:rsidP="00801593">
      <w:pPr>
        <w:bidi/>
        <w:ind w:left="360"/>
        <w:rPr>
          <w:rFonts w:cs="B Titr"/>
          <w:sz w:val="24"/>
          <w:szCs w:val="24"/>
          <w:lang w:bidi="fa-IR"/>
        </w:rPr>
      </w:pPr>
      <w:r w:rsidRPr="00242BF3">
        <w:rPr>
          <w:rFonts w:cs="B Titr" w:hint="cs"/>
          <w:sz w:val="24"/>
          <w:szCs w:val="24"/>
          <w:rtl/>
          <w:lang w:bidi="fa-IR"/>
        </w:rPr>
        <w:t xml:space="preserve">ماسک </w:t>
      </w:r>
    </w:p>
    <w:p w14:paraId="57D181EB" w14:textId="46F59061" w:rsidR="004110DF" w:rsidRPr="00242BF3" w:rsidRDefault="00B35FDC" w:rsidP="00242BF3">
      <w:pPr>
        <w:bidi/>
        <w:jc w:val="center"/>
        <w:rPr>
          <w:rFonts w:cs="B Titr"/>
          <w:sz w:val="24"/>
          <w:szCs w:val="24"/>
          <w:lang w:bidi="fa-IR"/>
        </w:rPr>
      </w:pPr>
      <w:r w:rsidRPr="00242BF3">
        <w:rPr>
          <w:noProof/>
          <w:rtl/>
        </w:rPr>
        <w:drawing>
          <wp:inline distT="0" distB="0" distL="0" distR="0" wp14:anchorId="42D3F028" wp14:editId="2D5177DA">
            <wp:extent cx="2921000" cy="1488003"/>
            <wp:effectExtent l="0" t="0" r="0" b="0"/>
            <wp:docPr id="11" name="Picture 11" descr="C:\Users\Nastaran\Desktop\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astaran\Desktop\1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1401" cy="1498395"/>
                    </a:xfrm>
                    <a:prstGeom prst="rect">
                      <a:avLst/>
                    </a:prstGeom>
                    <a:noFill/>
                    <a:ln>
                      <a:noFill/>
                    </a:ln>
                  </pic:spPr>
                </pic:pic>
              </a:graphicData>
            </a:graphic>
          </wp:inline>
        </w:drawing>
      </w:r>
    </w:p>
    <w:p w14:paraId="25D65E5C" w14:textId="77777777" w:rsidR="00B35FDC" w:rsidRPr="00242BF3" w:rsidRDefault="00B35FDC" w:rsidP="002138D5">
      <w:pPr>
        <w:bidi/>
        <w:rPr>
          <w:rFonts w:cs="B Titr"/>
          <w:sz w:val="24"/>
          <w:szCs w:val="24"/>
          <w:lang w:bidi="fa-IR"/>
        </w:rPr>
      </w:pPr>
      <w:r w:rsidRPr="00242BF3">
        <w:rPr>
          <w:rFonts w:cs="B Titr" w:hint="cs"/>
          <w:sz w:val="24"/>
          <w:szCs w:val="24"/>
          <w:rtl/>
          <w:lang w:bidi="fa-IR"/>
        </w:rPr>
        <w:t>عینک یا شیلد صورت</w:t>
      </w:r>
    </w:p>
    <w:p w14:paraId="6864DC32" w14:textId="5BE4E688" w:rsidR="00B35FDC" w:rsidRPr="00242BF3" w:rsidRDefault="00B35FDC" w:rsidP="002138D5">
      <w:pPr>
        <w:pStyle w:val="ListParagraph"/>
        <w:bidi/>
        <w:ind w:left="4"/>
        <w:jc w:val="center"/>
        <w:rPr>
          <w:rFonts w:cs="B Titr"/>
          <w:sz w:val="24"/>
          <w:szCs w:val="24"/>
          <w:rtl/>
          <w:lang w:bidi="fa-IR"/>
        </w:rPr>
      </w:pPr>
      <w:r w:rsidRPr="00242BF3">
        <w:rPr>
          <w:rFonts w:cs="B Titr"/>
          <w:noProof/>
          <w:sz w:val="24"/>
          <w:szCs w:val="24"/>
          <w:rtl/>
        </w:rPr>
        <w:drawing>
          <wp:inline distT="0" distB="0" distL="0" distR="0" wp14:anchorId="3F2D6414" wp14:editId="4586E38A">
            <wp:extent cx="4004310" cy="1239520"/>
            <wp:effectExtent l="0" t="0" r="0" b="0"/>
            <wp:docPr id="12" name="Picture 12" descr="C:\Users\Nastaran\Desktop\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astaran\Desktop\12.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4310" cy="1239520"/>
                    </a:xfrm>
                    <a:prstGeom prst="rect">
                      <a:avLst/>
                    </a:prstGeom>
                    <a:noFill/>
                    <a:ln>
                      <a:noFill/>
                    </a:ln>
                  </pic:spPr>
                </pic:pic>
              </a:graphicData>
            </a:graphic>
          </wp:inline>
        </w:drawing>
      </w:r>
    </w:p>
    <w:p w14:paraId="00605EFB" w14:textId="26BABFC8" w:rsidR="00B35FDC" w:rsidRPr="00242BF3" w:rsidRDefault="00242BF3" w:rsidP="002138D5">
      <w:pPr>
        <w:bidi/>
        <w:rPr>
          <w:rFonts w:cs="B Titr"/>
          <w:sz w:val="24"/>
          <w:szCs w:val="24"/>
          <w:lang w:bidi="fa-IR"/>
        </w:rPr>
      </w:pPr>
      <w:r>
        <w:rPr>
          <w:rFonts w:cs="B Titr" w:hint="cs"/>
          <w:sz w:val="24"/>
          <w:szCs w:val="24"/>
          <w:rtl/>
          <w:lang w:bidi="fa-IR"/>
        </w:rPr>
        <w:t>دستکش ها</w:t>
      </w:r>
    </w:p>
    <w:p w14:paraId="79644D04" w14:textId="2B06EE18" w:rsidR="007B1978" w:rsidRPr="00242BF3" w:rsidRDefault="00B35FDC" w:rsidP="00242BF3">
      <w:pPr>
        <w:pStyle w:val="ListParagraph"/>
        <w:bidi/>
        <w:ind w:left="4"/>
        <w:jc w:val="center"/>
        <w:rPr>
          <w:rFonts w:cs="B Titr"/>
          <w:sz w:val="24"/>
          <w:szCs w:val="24"/>
          <w:rtl/>
          <w:lang w:bidi="fa-IR"/>
        </w:rPr>
      </w:pPr>
      <w:r w:rsidRPr="00242BF3">
        <w:rPr>
          <w:rFonts w:cs="B Titr"/>
          <w:noProof/>
          <w:sz w:val="24"/>
          <w:szCs w:val="24"/>
          <w:rtl/>
        </w:rPr>
        <w:drawing>
          <wp:inline distT="0" distB="0" distL="0" distR="0" wp14:anchorId="033579D9" wp14:editId="76D37D9D">
            <wp:extent cx="2042160" cy="1339967"/>
            <wp:effectExtent l="0" t="0" r="0" b="0"/>
            <wp:docPr id="13" name="Picture 13" descr="C:\Users\Nastaran\Desktop\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staran\Desktop\13.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0968" cy="1352308"/>
                    </a:xfrm>
                    <a:prstGeom prst="rect">
                      <a:avLst/>
                    </a:prstGeom>
                    <a:noFill/>
                    <a:ln>
                      <a:noFill/>
                    </a:ln>
                  </pic:spPr>
                </pic:pic>
              </a:graphicData>
            </a:graphic>
          </wp:inline>
        </w:drawing>
      </w:r>
    </w:p>
    <w:p w14:paraId="17EB9030" w14:textId="77777777" w:rsidR="007B1978" w:rsidRDefault="007B1978" w:rsidP="007B1978">
      <w:pPr>
        <w:bidi/>
        <w:rPr>
          <w:rFonts w:cs="B Yagut"/>
          <w:sz w:val="24"/>
          <w:szCs w:val="24"/>
          <w:rtl/>
          <w:lang w:bidi="fa-IR"/>
        </w:rPr>
      </w:pPr>
    </w:p>
    <w:p w14:paraId="43072D1F" w14:textId="558291E9" w:rsidR="007B1978" w:rsidRPr="00AD5823" w:rsidRDefault="0091696B" w:rsidP="00242BF3">
      <w:pPr>
        <w:bidi/>
        <w:ind w:left="360"/>
        <w:rPr>
          <w:rFonts w:cs="B Titr"/>
          <w:sz w:val="24"/>
          <w:szCs w:val="24"/>
          <w:lang w:bidi="fa-IR"/>
        </w:rPr>
      </w:pPr>
      <w:r w:rsidRPr="00AD5823">
        <w:rPr>
          <w:rFonts w:cs="B Titr" w:hint="cs"/>
          <w:sz w:val="24"/>
          <w:szCs w:val="24"/>
          <w:rtl/>
          <w:lang w:bidi="fa-IR"/>
        </w:rPr>
        <w:lastRenderedPageBreak/>
        <w:t xml:space="preserve">نحوه </w:t>
      </w:r>
      <w:r w:rsidR="002138D5" w:rsidRPr="00AD5823">
        <w:rPr>
          <w:rFonts w:cs="B Titr" w:hint="cs"/>
          <w:sz w:val="24"/>
          <w:szCs w:val="24"/>
          <w:rtl/>
          <w:lang w:bidi="fa-IR"/>
        </w:rPr>
        <w:t>درآوردن</w:t>
      </w:r>
      <w:r w:rsidRPr="00AD5823">
        <w:rPr>
          <w:rFonts w:cs="B Titr" w:hint="cs"/>
          <w:sz w:val="24"/>
          <w:szCs w:val="24"/>
          <w:rtl/>
          <w:lang w:bidi="fa-IR"/>
        </w:rPr>
        <w:t xml:space="preserve"> وسایل حفاظت فردی:</w:t>
      </w:r>
    </w:p>
    <w:p w14:paraId="2D649B5E" w14:textId="61AB9D73" w:rsidR="00B35FDC" w:rsidRPr="00AD5823" w:rsidRDefault="00B35FDC" w:rsidP="001F0E90">
      <w:pPr>
        <w:bidi/>
        <w:ind w:left="360"/>
        <w:rPr>
          <w:rFonts w:cs="B Titr"/>
          <w:sz w:val="24"/>
          <w:szCs w:val="24"/>
          <w:rtl/>
          <w:lang w:bidi="fa-IR"/>
        </w:rPr>
      </w:pPr>
      <w:r w:rsidRPr="00AD5823">
        <w:rPr>
          <w:rFonts w:cs="B Titr" w:hint="cs"/>
          <w:sz w:val="24"/>
          <w:szCs w:val="24"/>
          <w:rtl/>
          <w:lang w:bidi="fa-IR"/>
        </w:rPr>
        <w:t>دستکش</w:t>
      </w:r>
    </w:p>
    <w:p w14:paraId="31503CFC" w14:textId="04456C57" w:rsidR="004D571F" w:rsidRPr="00AD5823" w:rsidRDefault="00B35FDC" w:rsidP="00E14F89">
      <w:pPr>
        <w:bidi/>
        <w:jc w:val="center"/>
        <w:rPr>
          <w:rFonts w:cs="B Titr"/>
          <w:sz w:val="24"/>
          <w:szCs w:val="24"/>
          <w:rtl/>
          <w:lang w:bidi="fa-IR"/>
        </w:rPr>
      </w:pPr>
      <w:r w:rsidRPr="00AD5823">
        <w:rPr>
          <w:rFonts w:cs="B Titr"/>
          <w:noProof/>
          <w:sz w:val="24"/>
          <w:szCs w:val="24"/>
          <w:rtl/>
        </w:rPr>
        <w:drawing>
          <wp:inline distT="0" distB="0" distL="0" distR="0" wp14:anchorId="75E50FDB" wp14:editId="025C5DE7">
            <wp:extent cx="3452401" cy="1325880"/>
            <wp:effectExtent l="0" t="0" r="0" b="7620"/>
            <wp:docPr id="5" name="Picture 5" descr="C:\Users\Nastaran\Desktop\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staran\Desktop\5.tif"/>
                    <pic:cNvPicPr>
                      <a:picLocks noChangeAspect="1" noChangeArrowheads="1"/>
                    </pic:cNvPicPr>
                  </pic:nvPicPr>
                  <pic:blipFill rotWithShape="1">
                    <a:blip r:embed="rId13">
                      <a:extLst>
                        <a:ext uri="{28A0092B-C50C-407E-A947-70E740481C1C}">
                          <a14:useLocalDpi xmlns:a14="http://schemas.microsoft.com/office/drawing/2010/main" val="0"/>
                        </a:ext>
                      </a:extLst>
                    </a:blip>
                    <a:srcRect b="5189"/>
                    <a:stretch/>
                  </pic:blipFill>
                  <pic:spPr bwMode="auto">
                    <a:xfrm>
                      <a:off x="0" y="0"/>
                      <a:ext cx="3486288" cy="1338894"/>
                    </a:xfrm>
                    <a:prstGeom prst="rect">
                      <a:avLst/>
                    </a:prstGeom>
                    <a:noFill/>
                    <a:ln>
                      <a:noFill/>
                    </a:ln>
                    <a:extLst>
                      <a:ext uri="{53640926-AAD7-44D8-BBD7-CCE9431645EC}">
                        <a14:shadowObscured xmlns:a14="http://schemas.microsoft.com/office/drawing/2010/main"/>
                      </a:ext>
                    </a:extLst>
                  </pic:spPr>
                </pic:pic>
              </a:graphicData>
            </a:graphic>
          </wp:inline>
        </w:drawing>
      </w:r>
    </w:p>
    <w:p w14:paraId="17885FB5" w14:textId="77777777" w:rsidR="00AD5823" w:rsidRDefault="00B35FDC" w:rsidP="00E14F89">
      <w:pPr>
        <w:bidi/>
        <w:ind w:left="360"/>
        <w:rPr>
          <w:rFonts w:cs="B Titr"/>
          <w:sz w:val="24"/>
          <w:szCs w:val="24"/>
          <w:rtl/>
          <w:lang w:bidi="fa-IR"/>
        </w:rPr>
      </w:pPr>
      <w:r w:rsidRPr="00AD5823">
        <w:rPr>
          <w:rFonts w:cs="B Titr" w:hint="cs"/>
          <w:sz w:val="24"/>
          <w:szCs w:val="24"/>
          <w:rtl/>
          <w:lang w:bidi="fa-IR"/>
        </w:rPr>
        <w:t>عینک یا شیلد صورت</w:t>
      </w:r>
    </w:p>
    <w:p w14:paraId="5850DF38" w14:textId="4F33F69A" w:rsidR="008D550A" w:rsidRPr="00AD5823" w:rsidRDefault="00B35FDC" w:rsidP="001F0E90">
      <w:pPr>
        <w:bidi/>
        <w:ind w:left="360"/>
        <w:jc w:val="center"/>
        <w:rPr>
          <w:rFonts w:cs="B Titr"/>
          <w:sz w:val="24"/>
          <w:szCs w:val="24"/>
          <w:lang w:bidi="fa-IR"/>
        </w:rPr>
      </w:pPr>
      <w:r w:rsidRPr="00AD5823">
        <w:rPr>
          <w:noProof/>
          <w:sz w:val="24"/>
          <w:szCs w:val="24"/>
          <w:rtl/>
        </w:rPr>
        <w:drawing>
          <wp:inline distT="0" distB="0" distL="0" distR="0" wp14:anchorId="239037BB" wp14:editId="138FFA9C">
            <wp:extent cx="3677920" cy="1195324"/>
            <wp:effectExtent l="0" t="0" r="0" b="5080"/>
            <wp:docPr id="6" name="Picture 6" descr="C:\Users\Nastaran\Desktop\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staran\Desktop\7.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9809" cy="1199188"/>
                    </a:xfrm>
                    <a:prstGeom prst="rect">
                      <a:avLst/>
                    </a:prstGeom>
                    <a:noFill/>
                    <a:ln>
                      <a:noFill/>
                    </a:ln>
                  </pic:spPr>
                </pic:pic>
              </a:graphicData>
            </a:graphic>
          </wp:inline>
        </w:drawing>
      </w:r>
    </w:p>
    <w:p w14:paraId="319052CB" w14:textId="218B9124" w:rsidR="00B35FDC" w:rsidRPr="00AD5823" w:rsidRDefault="00A12485" w:rsidP="00E14F89">
      <w:pPr>
        <w:bidi/>
        <w:ind w:left="360"/>
        <w:rPr>
          <w:rFonts w:cs="B Titr"/>
          <w:sz w:val="24"/>
          <w:szCs w:val="24"/>
          <w:lang w:bidi="fa-IR"/>
        </w:rPr>
      </w:pPr>
      <w:r w:rsidRPr="00AD5823">
        <w:rPr>
          <w:rFonts w:cs="B Titr" w:hint="cs"/>
          <w:sz w:val="24"/>
          <w:szCs w:val="24"/>
          <w:rtl/>
          <w:lang w:bidi="fa-IR"/>
        </w:rPr>
        <w:t>روپوش</w:t>
      </w:r>
    </w:p>
    <w:p w14:paraId="0EF9FDE2" w14:textId="6F22986B" w:rsidR="0055442A" w:rsidRPr="00AD5823" w:rsidRDefault="00B35FDC" w:rsidP="00AD5823">
      <w:pPr>
        <w:pStyle w:val="ListParagraph"/>
        <w:bidi/>
        <w:ind w:left="4"/>
        <w:jc w:val="center"/>
        <w:rPr>
          <w:rFonts w:cs="B Titr"/>
          <w:sz w:val="24"/>
          <w:szCs w:val="24"/>
          <w:rtl/>
          <w:lang w:bidi="fa-IR"/>
        </w:rPr>
      </w:pPr>
      <w:r w:rsidRPr="00AD5823">
        <w:rPr>
          <w:rFonts w:cs="B Titr"/>
          <w:noProof/>
          <w:sz w:val="24"/>
          <w:szCs w:val="24"/>
          <w:rtl/>
        </w:rPr>
        <w:drawing>
          <wp:inline distT="0" distB="0" distL="0" distR="0" wp14:anchorId="7797B3BD" wp14:editId="6A287A36">
            <wp:extent cx="3407410" cy="1325678"/>
            <wp:effectExtent l="0" t="0" r="2540" b="8255"/>
            <wp:docPr id="7" name="Picture 7" descr="C:\Users\Nastaran\Desktop\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astaran\Desktop\8.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3989" cy="1343800"/>
                    </a:xfrm>
                    <a:prstGeom prst="rect">
                      <a:avLst/>
                    </a:prstGeom>
                    <a:noFill/>
                    <a:ln>
                      <a:noFill/>
                    </a:ln>
                  </pic:spPr>
                </pic:pic>
              </a:graphicData>
            </a:graphic>
          </wp:inline>
        </w:drawing>
      </w:r>
    </w:p>
    <w:p w14:paraId="278D7316" w14:textId="77777777" w:rsidR="00B35FDC" w:rsidRPr="00AD5823" w:rsidRDefault="00B35FDC" w:rsidP="00AD5823">
      <w:pPr>
        <w:bidi/>
        <w:ind w:left="360"/>
        <w:rPr>
          <w:rFonts w:cs="B Titr"/>
          <w:sz w:val="24"/>
          <w:szCs w:val="24"/>
          <w:lang w:bidi="fa-IR"/>
        </w:rPr>
      </w:pPr>
      <w:r w:rsidRPr="00AD5823">
        <w:rPr>
          <w:rFonts w:cs="B Titr" w:hint="cs"/>
          <w:sz w:val="24"/>
          <w:szCs w:val="24"/>
          <w:rtl/>
          <w:lang w:bidi="fa-IR"/>
        </w:rPr>
        <w:t xml:space="preserve">ماسک </w:t>
      </w:r>
    </w:p>
    <w:p w14:paraId="7884DE5E" w14:textId="77777777" w:rsidR="00B35FDC" w:rsidRPr="00AD5823" w:rsidRDefault="00B35FDC" w:rsidP="00A12485">
      <w:pPr>
        <w:pStyle w:val="ListParagraph"/>
        <w:bidi/>
        <w:ind w:left="4"/>
        <w:jc w:val="center"/>
        <w:rPr>
          <w:rFonts w:cs="B Titr"/>
          <w:sz w:val="24"/>
          <w:szCs w:val="24"/>
          <w:lang w:bidi="fa-IR"/>
        </w:rPr>
      </w:pPr>
      <w:r w:rsidRPr="00AD5823">
        <w:rPr>
          <w:rFonts w:cs="B Nazanin"/>
          <w:noProof/>
          <w:sz w:val="24"/>
          <w:szCs w:val="24"/>
          <w:rtl/>
        </w:rPr>
        <w:drawing>
          <wp:inline distT="0" distB="0" distL="0" distR="0" wp14:anchorId="0A57EACC" wp14:editId="4116B513">
            <wp:extent cx="3834804" cy="1397159"/>
            <wp:effectExtent l="0" t="0" r="0" b="0"/>
            <wp:docPr id="8" name="Picture 8" descr="C:\Users\Nastaran\Desktop\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staran\Desktop\3.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1387" cy="1414131"/>
                    </a:xfrm>
                    <a:prstGeom prst="rect">
                      <a:avLst/>
                    </a:prstGeom>
                    <a:noFill/>
                    <a:ln>
                      <a:noFill/>
                    </a:ln>
                  </pic:spPr>
                </pic:pic>
              </a:graphicData>
            </a:graphic>
          </wp:inline>
        </w:drawing>
      </w:r>
    </w:p>
    <w:p w14:paraId="6AD500EF" w14:textId="77777777" w:rsidR="002210A1" w:rsidRPr="00B35FDC" w:rsidRDefault="002210A1" w:rsidP="002210A1">
      <w:pPr>
        <w:bidi/>
        <w:jc w:val="both"/>
        <w:rPr>
          <w:rFonts w:cs="B Yagut"/>
          <w:sz w:val="28"/>
          <w:szCs w:val="28"/>
          <w:rtl/>
          <w:lang w:bidi="fa-IR"/>
        </w:rPr>
      </w:pPr>
    </w:p>
    <w:sectPr w:rsidR="002210A1" w:rsidRPr="00B35FDC" w:rsidSect="00DD7BD2">
      <w:headerReference w:type="default" r:id="rId17"/>
      <w:footerReference w:type="default" r:id="rId18"/>
      <w:footerReference w:type="first" r:id="rId1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4E0EF" w14:textId="77777777" w:rsidR="00A45FEB" w:rsidRDefault="00A45FEB" w:rsidP="00D45B63">
      <w:pPr>
        <w:spacing w:after="0" w:line="240" w:lineRule="auto"/>
      </w:pPr>
      <w:r>
        <w:separator/>
      </w:r>
    </w:p>
  </w:endnote>
  <w:endnote w:type="continuationSeparator" w:id="0">
    <w:p w14:paraId="1E083E30" w14:textId="77777777" w:rsidR="00A45FEB" w:rsidRDefault="00A45FEB" w:rsidP="00D4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Nazani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TitrBold">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69581"/>
      <w:docPartObj>
        <w:docPartGallery w:val="Page Numbers (Bottom of Page)"/>
        <w:docPartUnique/>
      </w:docPartObj>
    </w:sdtPr>
    <w:sdtEndPr>
      <w:rPr>
        <w:noProof/>
      </w:rPr>
    </w:sdtEndPr>
    <w:sdtContent>
      <w:p w14:paraId="0DE46F09" w14:textId="1673669C" w:rsidR="00444303" w:rsidRDefault="00444303">
        <w:pPr>
          <w:pStyle w:val="Footer"/>
        </w:pPr>
        <w:r>
          <w:fldChar w:fldCharType="begin"/>
        </w:r>
        <w:r>
          <w:instrText xml:space="preserve"> PAGE   \* MERGEFORMAT </w:instrText>
        </w:r>
        <w:r>
          <w:fldChar w:fldCharType="separate"/>
        </w:r>
        <w:r w:rsidR="005C036D">
          <w:rPr>
            <w:noProof/>
          </w:rPr>
          <w:t>4</w:t>
        </w:r>
        <w:r>
          <w:rPr>
            <w:noProof/>
          </w:rPr>
          <w:fldChar w:fldCharType="end"/>
        </w:r>
      </w:p>
    </w:sdtContent>
  </w:sdt>
  <w:p w14:paraId="71AB5A28" w14:textId="77777777" w:rsidR="00B97156" w:rsidRDefault="00B971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4930"/>
      <w:docPartObj>
        <w:docPartGallery w:val="Page Numbers (Bottom of Page)"/>
        <w:docPartUnique/>
      </w:docPartObj>
    </w:sdtPr>
    <w:sdtEndPr>
      <w:rPr>
        <w:noProof/>
      </w:rPr>
    </w:sdtEndPr>
    <w:sdtContent>
      <w:p w14:paraId="30AB35AE" w14:textId="19E73E75" w:rsidR="00984A7F" w:rsidRDefault="00984A7F">
        <w:pPr>
          <w:pStyle w:val="Footer"/>
        </w:pPr>
        <w:r>
          <w:fldChar w:fldCharType="begin"/>
        </w:r>
        <w:r>
          <w:instrText xml:space="preserve"> PAGE   \* MERGEFORMAT </w:instrText>
        </w:r>
        <w:r>
          <w:fldChar w:fldCharType="separate"/>
        </w:r>
        <w:r w:rsidR="005C036D">
          <w:rPr>
            <w:noProof/>
          </w:rPr>
          <w:t>0</w:t>
        </w:r>
        <w:r>
          <w:rPr>
            <w:noProof/>
          </w:rPr>
          <w:fldChar w:fldCharType="end"/>
        </w:r>
      </w:p>
    </w:sdtContent>
  </w:sdt>
  <w:p w14:paraId="2B302D4F" w14:textId="77777777" w:rsidR="00984A7F" w:rsidRDefault="0098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7944" w14:textId="77777777" w:rsidR="00A45FEB" w:rsidRDefault="00A45FEB" w:rsidP="00D45B63">
      <w:pPr>
        <w:spacing w:after="0" w:line="240" w:lineRule="auto"/>
      </w:pPr>
      <w:r>
        <w:separator/>
      </w:r>
    </w:p>
  </w:footnote>
  <w:footnote w:type="continuationSeparator" w:id="0">
    <w:p w14:paraId="743300B0" w14:textId="77777777" w:rsidR="00A45FEB" w:rsidRDefault="00A45FEB" w:rsidP="00D4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2BCC" w14:textId="586A940C" w:rsidR="00C655C0" w:rsidRPr="00FE5364" w:rsidRDefault="00C655C0" w:rsidP="00C71443">
    <w:pPr>
      <w:pStyle w:val="Header"/>
      <w:bidi/>
      <w:rPr>
        <w:rFonts w:cs="B Yagut"/>
        <w:b/>
        <w:bCs/>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067"/>
    <w:multiLevelType w:val="hybridMultilevel"/>
    <w:tmpl w:val="03A071EC"/>
    <w:lvl w:ilvl="0" w:tplc="4A70160A">
      <w:numFmt w:val="bullet"/>
      <w:lvlText w:val="-"/>
      <w:lvlJc w:val="left"/>
      <w:pPr>
        <w:ind w:left="720" w:hanging="360"/>
      </w:pPr>
      <w:rPr>
        <w:rFonts w:ascii="BNazanin"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B1577"/>
    <w:multiLevelType w:val="hybridMultilevel"/>
    <w:tmpl w:val="3D00B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826C0"/>
    <w:multiLevelType w:val="hybridMultilevel"/>
    <w:tmpl w:val="A142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9374F"/>
    <w:multiLevelType w:val="hybridMultilevel"/>
    <w:tmpl w:val="FD263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D44AA"/>
    <w:multiLevelType w:val="hybridMultilevel"/>
    <w:tmpl w:val="DE32D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C053D3"/>
    <w:multiLevelType w:val="hybridMultilevel"/>
    <w:tmpl w:val="34423E9A"/>
    <w:lvl w:ilvl="0" w:tplc="D0F27350">
      <w:numFmt w:val="bullet"/>
      <w:lvlText w:val="-"/>
      <w:lvlJc w:val="left"/>
      <w:pPr>
        <w:ind w:left="720" w:hanging="360"/>
      </w:pPr>
      <w:rPr>
        <w:rFonts w:ascii="Tahoma" w:eastAsia="Times New Roman" w:hAnsi="Tahoma" w:cs="B Yagut"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22B89"/>
    <w:multiLevelType w:val="hybridMultilevel"/>
    <w:tmpl w:val="CF5802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F1B70"/>
    <w:multiLevelType w:val="hybridMultilevel"/>
    <w:tmpl w:val="A82A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A00F4"/>
    <w:multiLevelType w:val="hybridMultilevel"/>
    <w:tmpl w:val="98381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2F1DC7"/>
    <w:multiLevelType w:val="hybridMultilevel"/>
    <w:tmpl w:val="4DF6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800C8"/>
    <w:multiLevelType w:val="hybridMultilevel"/>
    <w:tmpl w:val="656C58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E3A98"/>
    <w:multiLevelType w:val="hybridMultilevel"/>
    <w:tmpl w:val="1C7E6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9139B4"/>
    <w:multiLevelType w:val="hybridMultilevel"/>
    <w:tmpl w:val="BF326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6483B"/>
    <w:multiLevelType w:val="hybridMultilevel"/>
    <w:tmpl w:val="85C44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62436"/>
    <w:multiLevelType w:val="hybridMultilevel"/>
    <w:tmpl w:val="C672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5A5E5A"/>
    <w:multiLevelType w:val="hybridMultilevel"/>
    <w:tmpl w:val="0ED2D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3C1C93"/>
    <w:multiLevelType w:val="hybridMultilevel"/>
    <w:tmpl w:val="EE64133C"/>
    <w:lvl w:ilvl="0" w:tplc="0A1C2A80">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E0E9E"/>
    <w:multiLevelType w:val="hybridMultilevel"/>
    <w:tmpl w:val="FC3648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D25A52"/>
    <w:multiLevelType w:val="hybridMultilevel"/>
    <w:tmpl w:val="8E70EA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525C85"/>
    <w:multiLevelType w:val="hybridMultilevel"/>
    <w:tmpl w:val="2B140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724673"/>
    <w:multiLevelType w:val="hybridMultilevel"/>
    <w:tmpl w:val="DAE4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4714F2"/>
    <w:multiLevelType w:val="hybridMultilevel"/>
    <w:tmpl w:val="5928B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05783F"/>
    <w:multiLevelType w:val="hybridMultilevel"/>
    <w:tmpl w:val="ADAE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3"/>
  </w:num>
  <w:num w:numId="4">
    <w:abstractNumId w:val="2"/>
  </w:num>
  <w:num w:numId="5">
    <w:abstractNumId w:val="16"/>
  </w:num>
  <w:num w:numId="6">
    <w:abstractNumId w:val="9"/>
  </w:num>
  <w:num w:numId="7">
    <w:abstractNumId w:val="18"/>
  </w:num>
  <w:num w:numId="8">
    <w:abstractNumId w:val="14"/>
  </w:num>
  <w:num w:numId="9">
    <w:abstractNumId w:val="15"/>
  </w:num>
  <w:num w:numId="10">
    <w:abstractNumId w:val="22"/>
  </w:num>
  <w:num w:numId="11">
    <w:abstractNumId w:val="12"/>
  </w:num>
  <w:num w:numId="12">
    <w:abstractNumId w:val="4"/>
  </w:num>
  <w:num w:numId="13">
    <w:abstractNumId w:val="1"/>
  </w:num>
  <w:num w:numId="14">
    <w:abstractNumId w:val="19"/>
  </w:num>
  <w:num w:numId="15">
    <w:abstractNumId w:val="3"/>
  </w:num>
  <w:num w:numId="16">
    <w:abstractNumId w:val="8"/>
  </w:num>
  <w:num w:numId="17">
    <w:abstractNumId w:val="21"/>
  </w:num>
  <w:num w:numId="18">
    <w:abstractNumId w:val="11"/>
  </w:num>
  <w:num w:numId="19">
    <w:abstractNumId w:val="17"/>
  </w:num>
  <w:num w:numId="20">
    <w:abstractNumId w:val="6"/>
  </w:num>
  <w:num w:numId="21">
    <w:abstractNumId w:val="10"/>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7E"/>
    <w:rsid w:val="0000677D"/>
    <w:rsid w:val="000478FE"/>
    <w:rsid w:val="00086AC3"/>
    <w:rsid w:val="000C5C65"/>
    <w:rsid w:val="000D14D8"/>
    <w:rsid w:val="000F5870"/>
    <w:rsid w:val="00107415"/>
    <w:rsid w:val="00174FEA"/>
    <w:rsid w:val="001753D9"/>
    <w:rsid w:val="001B1049"/>
    <w:rsid w:val="001F0E90"/>
    <w:rsid w:val="00203FAF"/>
    <w:rsid w:val="002138D5"/>
    <w:rsid w:val="002210A1"/>
    <w:rsid w:val="00242BF3"/>
    <w:rsid w:val="002D150B"/>
    <w:rsid w:val="002E1730"/>
    <w:rsid w:val="0032755D"/>
    <w:rsid w:val="00334C4C"/>
    <w:rsid w:val="00370F10"/>
    <w:rsid w:val="00374681"/>
    <w:rsid w:val="003A0B37"/>
    <w:rsid w:val="003A37EF"/>
    <w:rsid w:val="003F6A7E"/>
    <w:rsid w:val="004110DF"/>
    <w:rsid w:val="0041651F"/>
    <w:rsid w:val="00444303"/>
    <w:rsid w:val="00465AF8"/>
    <w:rsid w:val="004B3521"/>
    <w:rsid w:val="004C1CDA"/>
    <w:rsid w:val="004D0686"/>
    <w:rsid w:val="004D571F"/>
    <w:rsid w:val="00505B95"/>
    <w:rsid w:val="00506C6B"/>
    <w:rsid w:val="00510B0E"/>
    <w:rsid w:val="00522606"/>
    <w:rsid w:val="0055442A"/>
    <w:rsid w:val="0058258F"/>
    <w:rsid w:val="0059510E"/>
    <w:rsid w:val="005C036D"/>
    <w:rsid w:val="005D4AC7"/>
    <w:rsid w:val="005D5EC6"/>
    <w:rsid w:val="00633449"/>
    <w:rsid w:val="0067443E"/>
    <w:rsid w:val="00674CB5"/>
    <w:rsid w:val="006C76C1"/>
    <w:rsid w:val="007554C1"/>
    <w:rsid w:val="007807AD"/>
    <w:rsid w:val="007873A4"/>
    <w:rsid w:val="00794BE9"/>
    <w:rsid w:val="007B1978"/>
    <w:rsid w:val="007C7CEC"/>
    <w:rsid w:val="007E30E0"/>
    <w:rsid w:val="00801593"/>
    <w:rsid w:val="00812AEB"/>
    <w:rsid w:val="00881C06"/>
    <w:rsid w:val="008836BD"/>
    <w:rsid w:val="00886CEC"/>
    <w:rsid w:val="008A3675"/>
    <w:rsid w:val="008D550A"/>
    <w:rsid w:val="008E0FBC"/>
    <w:rsid w:val="008F565D"/>
    <w:rsid w:val="0091696B"/>
    <w:rsid w:val="0092082C"/>
    <w:rsid w:val="0093019A"/>
    <w:rsid w:val="00933658"/>
    <w:rsid w:val="00936145"/>
    <w:rsid w:val="009505F6"/>
    <w:rsid w:val="00982694"/>
    <w:rsid w:val="009833A0"/>
    <w:rsid w:val="00984A7F"/>
    <w:rsid w:val="009A39F4"/>
    <w:rsid w:val="009A6D0D"/>
    <w:rsid w:val="009B01E5"/>
    <w:rsid w:val="009D2C0F"/>
    <w:rsid w:val="009F1F46"/>
    <w:rsid w:val="009F5930"/>
    <w:rsid w:val="00A12485"/>
    <w:rsid w:val="00A45FEB"/>
    <w:rsid w:val="00A6680C"/>
    <w:rsid w:val="00A967E0"/>
    <w:rsid w:val="00AD3DE1"/>
    <w:rsid w:val="00AD5823"/>
    <w:rsid w:val="00B252C8"/>
    <w:rsid w:val="00B35FDC"/>
    <w:rsid w:val="00B70E95"/>
    <w:rsid w:val="00B97156"/>
    <w:rsid w:val="00BA6A86"/>
    <w:rsid w:val="00C105BE"/>
    <w:rsid w:val="00C1080F"/>
    <w:rsid w:val="00C1600F"/>
    <w:rsid w:val="00C24D3F"/>
    <w:rsid w:val="00C47782"/>
    <w:rsid w:val="00C655C0"/>
    <w:rsid w:val="00C71443"/>
    <w:rsid w:val="00C745E1"/>
    <w:rsid w:val="00CA1F94"/>
    <w:rsid w:val="00D213D9"/>
    <w:rsid w:val="00D35F09"/>
    <w:rsid w:val="00D45B63"/>
    <w:rsid w:val="00D91A44"/>
    <w:rsid w:val="00D97A6F"/>
    <w:rsid w:val="00DD7BD2"/>
    <w:rsid w:val="00E14F89"/>
    <w:rsid w:val="00E21A72"/>
    <w:rsid w:val="00E82F17"/>
    <w:rsid w:val="00E87987"/>
    <w:rsid w:val="00E900BF"/>
    <w:rsid w:val="00EB5058"/>
    <w:rsid w:val="00EF0344"/>
    <w:rsid w:val="00F26A8F"/>
    <w:rsid w:val="00F74E12"/>
    <w:rsid w:val="00FE53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F7A8A"/>
  <w15:chartTrackingRefBased/>
  <w15:docId w15:val="{36675994-7BDD-4ABF-AC95-01C44D51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D7BD2"/>
    <w:pPr>
      <w:spacing w:after="0" w:line="240" w:lineRule="auto"/>
    </w:pPr>
    <w:rPr>
      <w:rFonts w:eastAsiaTheme="minorEastAsia"/>
    </w:rPr>
  </w:style>
  <w:style w:type="character" w:customStyle="1" w:styleId="NoSpacingChar">
    <w:name w:val="No Spacing Char"/>
    <w:basedOn w:val="DefaultParagraphFont"/>
    <w:link w:val="NoSpacing"/>
    <w:uiPriority w:val="1"/>
    <w:rsid w:val="00DD7BD2"/>
    <w:rPr>
      <w:rFonts w:eastAsiaTheme="minorEastAsia"/>
    </w:rPr>
  </w:style>
  <w:style w:type="paragraph" w:styleId="ListParagraph">
    <w:name w:val="List Paragraph"/>
    <w:basedOn w:val="Normal"/>
    <w:uiPriority w:val="34"/>
    <w:qFormat/>
    <w:rsid w:val="00334C4C"/>
    <w:pPr>
      <w:ind w:left="720"/>
      <w:contextualSpacing/>
    </w:pPr>
  </w:style>
  <w:style w:type="paragraph" w:styleId="FootnoteText">
    <w:name w:val="footnote text"/>
    <w:basedOn w:val="Normal"/>
    <w:link w:val="FootnoteTextChar"/>
    <w:uiPriority w:val="99"/>
    <w:semiHidden/>
    <w:unhideWhenUsed/>
    <w:rsid w:val="00D45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5B63"/>
    <w:rPr>
      <w:sz w:val="20"/>
      <w:szCs w:val="20"/>
    </w:rPr>
  </w:style>
  <w:style w:type="character" w:styleId="FootnoteReference">
    <w:name w:val="footnote reference"/>
    <w:basedOn w:val="DefaultParagraphFont"/>
    <w:uiPriority w:val="99"/>
    <w:semiHidden/>
    <w:unhideWhenUsed/>
    <w:rsid w:val="00D45B63"/>
    <w:rPr>
      <w:vertAlign w:val="superscript"/>
    </w:rPr>
  </w:style>
  <w:style w:type="paragraph" w:customStyle="1" w:styleId="Default">
    <w:name w:val="Default"/>
    <w:rsid w:val="00D45B63"/>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B97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156"/>
  </w:style>
  <w:style w:type="paragraph" w:styleId="Footer">
    <w:name w:val="footer"/>
    <w:basedOn w:val="Normal"/>
    <w:link w:val="FooterChar"/>
    <w:uiPriority w:val="99"/>
    <w:unhideWhenUsed/>
    <w:rsid w:val="00B97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156"/>
  </w:style>
  <w:style w:type="character" w:styleId="CommentReference">
    <w:name w:val="annotation reference"/>
    <w:basedOn w:val="DefaultParagraphFont"/>
    <w:uiPriority w:val="99"/>
    <w:semiHidden/>
    <w:unhideWhenUsed/>
    <w:rsid w:val="00510B0E"/>
    <w:rPr>
      <w:sz w:val="16"/>
      <w:szCs w:val="16"/>
    </w:rPr>
  </w:style>
  <w:style w:type="paragraph" w:styleId="CommentText">
    <w:name w:val="annotation text"/>
    <w:basedOn w:val="Normal"/>
    <w:link w:val="CommentTextChar"/>
    <w:uiPriority w:val="99"/>
    <w:semiHidden/>
    <w:unhideWhenUsed/>
    <w:rsid w:val="00510B0E"/>
    <w:pPr>
      <w:spacing w:line="240" w:lineRule="auto"/>
    </w:pPr>
    <w:rPr>
      <w:sz w:val="20"/>
      <w:szCs w:val="20"/>
    </w:rPr>
  </w:style>
  <w:style w:type="character" w:customStyle="1" w:styleId="CommentTextChar">
    <w:name w:val="Comment Text Char"/>
    <w:basedOn w:val="DefaultParagraphFont"/>
    <w:link w:val="CommentText"/>
    <w:uiPriority w:val="99"/>
    <w:semiHidden/>
    <w:rsid w:val="00510B0E"/>
    <w:rPr>
      <w:sz w:val="20"/>
      <w:szCs w:val="20"/>
    </w:rPr>
  </w:style>
  <w:style w:type="paragraph" w:styleId="CommentSubject">
    <w:name w:val="annotation subject"/>
    <w:basedOn w:val="CommentText"/>
    <w:next w:val="CommentText"/>
    <w:link w:val="CommentSubjectChar"/>
    <w:uiPriority w:val="99"/>
    <w:semiHidden/>
    <w:unhideWhenUsed/>
    <w:rsid w:val="00510B0E"/>
    <w:rPr>
      <w:b/>
      <w:bCs/>
    </w:rPr>
  </w:style>
  <w:style w:type="character" w:customStyle="1" w:styleId="CommentSubjectChar">
    <w:name w:val="Comment Subject Char"/>
    <w:basedOn w:val="CommentTextChar"/>
    <w:link w:val="CommentSubject"/>
    <w:uiPriority w:val="99"/>
    <w:semiHidden/>
    <w:rsid w:val="00510B0E"/>
    <w:rPr>
      <w:b/>
      <w:bCs/>
      <w:sz w:val="20"/>
      <w:szCs w:val="20"/>
    </w:rPr>
  </w:style>
  <w:style w:type="paragraph" w:styleId="BalloonText">
    <w:name w:val="Balloon Text"/>
    <w:basedOn w:val="Normal"/>
    <w:link w:val="BalloonTextChar"/>
    <w:uiPriority w:val="99"/>
    <w:semiHidden/>
    <w:unhideWhenUsed/>
    <w:rsid w:val="00510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0E"/>
    <w:rPr>
      <w:rFonts w:ascii="Segoe UI" w:hAnsi="Segoe UI" w:cs="Segoe UI"/>
      <w:sz w:val="18"/>
      <w:szCs w:val="18"/>
    </w:rPr>
  </w:style>
  <w:style w:type="paragraph" w:styleId="NormalWeb">
    <w:name w:val="Normal (Web)"/>
    <w:basedOn w:val="Normal"/>
    <w:uiPriority w:val="99"/>
    <w:unhideWhenUsed/>
    <w:rsid w:val="009169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tif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tiff"/><Relationship Id="rId5" Type="http://schemas.openxmlformats.org/officeDocument/2006/relationships/settings" Target="settings.xml"/><Relationship Id="rId15" Type="http://schemas.openxmlformats.org/officeDocument/2006/relationships/image" Target="media/image7.tiff"/><Relationship Id="rId10" Type="http://schemas.openxmlformats.org/officeDocument/2006/relationships/image" Target="media/image2.tif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image" Target="media/image6.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چگونه از گسترش کروناویروس در صنعت جلوگیری کنیم؟</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C1D6CD-1DE2-4E6B-955D-0641074F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راهنمای پیشگیری وکنترل کوید – 19 (کرونا ویروس):</vt:lpstr>
    </vt:vector>
  </TitlesOfParts>
  <Company>health.gov.ir</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راهنمای پیشگیری وکنترل کوید – 19 (کرونا ویروس):</dc:title>
  <dc:subject/>
  <dc:creator>مرکز سلامت محیط و کار</dc:creator>
  <cp:keywords/>
  <dc:description/>
  <cp:lastModifiedBy>Mrs.Mona Ardestani</cp:lastModifiedBy>
  <cp:revision>24</cp:revision>
  <dcterms:created xsi:type="dcterms:W3CDTF">2020-11-14T09:20:00Z</dcterms:created>
  <dcterms:modified xsi:type="dcterms:W3CDTF">2020-11-21T09:58:00Z</dcterms:modified>
</cp:coreProperties>
</file>