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1BE2A" w14:textId="77978FA8" w:rsidR="00F366D0" w:rsidRPr="00FB3B33" w:rsidRDefault="00F366D0" w:rsidP="00FB3B33">
      <w:pPr>
        <w:bidi/>
        <w:spacing w:line="360" w:lineRule="auto"/>
        <w:jc w:val="center"/>
        <w:rPr>
          <w:rFonts w:ascii="IranNastaliq" w:hAnsi="IranNastaliq" w:cs="IranNastaliq"/>
          <w:noProof/>
          <w:color w:val="000000" w:themeColor="text1"/>
          <w:sz w:val="180"/>
          <w:szCs w:val="144"/>
          <w:rtl/>
        </w:rPr>
      </w:pPr>
      <w:r w:rsidRPr="00687DB8">
        <w:rPr>
          <w:rFonts w:ascii="IranNastaliq" w:hAnsi="IranNastaliq" w:cs="IranNastaliq"/>
          <w:sz w:val="96"/>
          <w:szCs w:val="96"/>
          <w:rtl/>
          <w:lang w:bidi="fa-IR"/>
        </w:rPr>
        <w:t>بسم الله الرحمن الرحیم</w:t>
      </w:r>
    </w:p>
    <w:p w14:paraId="4C790542" w14:textId="1D086051" w:rsidR="00F366D0" w:rsidRPr="006B6009" w:rsidRDefault="00F66137" w:rsidP="00D06FCA">
      <w:pPr>
        <w:tabs>
          <w:tab w:val="left" w:pos="3312"/>
        </w:tabs>
        <w:bidi/>
        <w:spacing w:line="360" w:lineRule="auto"/>
        <w:jc w:val="center"/>
        <w:rPr>
          <w:rFonts w:cs="B Nazanin"/>
          <w:sz w:val="40"/>
          <w:szCs w:val="40"/>
          <w:rtl/>
          <w:lang w:bidi="fa-IR"/>
        </w:rPr>
      </w:pPr>
      <w:r>
        <w:rPr>
          <w:rFonts w:cs="B Nazanin" w:hint="cs"/>
          <w:sz w:val="40"/>
          <w:szCs w:val="40"/>
          <w:rtl/>
          <w:lang w:bidi="fa-IR"/>
        </w:rPr>
        <w:t>کمپ</w:t>
      </w:r>
      <w:r w:rsidR="00F366D0" w:rsidRPr="006B6009">
        <w:rPr>
          <w:rFonts w:cs="B Nazanin" w:hint="cs"/>
          <w:sz w:val="40"/>
          <w:szCs w:val="40"/>
          <w:rtl/>
          <w:lang w:bidi="fa-IR"/>
        </w:rPr>
        <w:t xml:space="preserve"> توانمندسازی</w:t>
      </w:r>
      <w:r>
        <w:rPr>
          <w:rFonts w:cs="B Nazanin" w:hint="cs"/>
          <w:sz w:val="40"/>
          <w:szCs w:val="40"/>
          <w:rtl/>
          <w:lang w:bidi="fa-IR"/>
        </w:rPr>
        <w:t xml:space="preserve"> یک</w:t>
      </w:r>
    </w:p>
    <w:p w14:paraId="59CB9110" w14:textId="6F41CB9D" w:rsidR="00077722" w:rsidRPr="006B6009" w:rsidRDefault="00F366D0" w:rsidP="00F66137">
      <w:pPr>
        <w:tabs>
          <w:tab w:val="left" w:pos="3312"/>
        </w:tabs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6B6009">
        <w:rPr>
          <w:rFonts w:ascii="IranNastaliq" w:hAnsi="IranNastaliq" w:cs="B Nazanin"/>
          <w:noProof/>
          <w:color w:val="000000" w:themeColor="text1"/>
          <w:sz w:val="200"/>
          <w:szCs w:val="160"/>
        </w:rPr>
        <w:drawing>
          <wp:anchor distT="0" distB="0" distL="114300" distR="114300" simplePos="0" relativeHeight="251658240" behindDoc="0" locked="0" layoutInCell="1" allowOverlap="1" wp14:anchorId="16F6F131" wp14:editId="1A8F9941">
            <wp:simplePos x="0" y="0"/>
            <wp:positionH relativeFrom="margin">
              <wp:posOffset>-162560</wp:posOffset>
            </wp:positionH>
            <wp:positionV relativeFrom="margin">
              <wp:posOffset>5069840</wp:posOffset>
            </wp:positionV>
            <wp:extent cx="2352675" cy="2606675"/>
            <wp:effectExtent l="19050" t="19050" r="28575" b="222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3B8782E-08D3-4750-9FDA-CAF7DDE5B33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606675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722" w:rsidRPr="006B6009">
        <w:rPr>
          <w:rFonts w:cs="B Nazanin"/>
          <w:sz w:val="24"/>
          <w:szCs w:val="24"/>
          <w:rtl/>
          <w:lang w:bidi="fa-IR"/>
        </w:rPr>
        <w:br w:type="page"/>
      </w:r>
    </w:p>
    <w:p w14:paraId="025E9667" w14:textId="18C94E67" w:rsidR="00B52C80" w:rsidRPr="00F66137" w:rsidRDefault="00B52C80" w:rsidP="00DE5AD4">
      <w:pPr>
        <w:bidi/>
        <w:spacing w:line="360" w:lineRule="auto"/>
        <w:jc w:val="highKashida"/>
        <w:rPr>
          <w:rFonts w:cs="B Nazanin"/>
          <w:b/>
          <w:bCs/>
          <w:sz w:val="24"/>
          <w:szCs w:val="24"/>
          <w:rtl/>
          <w:lang w:bidi="fa-IR"/>
        </w:rPr>
      </w:pPr>
      <w:r w:rsidRPr="00F66137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مقدمه</w:t>
      </w:r>
    </w:p>
    <w:p w14:paraId="7188F5B7" w14:textId="0622F9DF" w:rsidR="00E60835" w:rsidRPr="006B6009" w:rsidRDefault="008C29E3" w:rsidP="00B52C80">
      <w:pPr>
        <w:bidi/>
        <w:spacing w:line="360" w:lineRule="auto"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دانشجو به محض ورود در محیط دانشگاه، در میدان اجتماعی جدیدی حضور می یابد که تجربه تعامل در آن تازگی دارد. به همین خاطر با آزمایش و خطا بسیاری از آموزه های خود را پیاده سازی می کند</w:t>
      </w:r>
      <w:r w:rsidR="00A7378E">
        <w:rPr>
          <w:rFonts w:cs="B Nazanin" w:hint="cs"/>
          <w:sz w:val="24"/>
          <w:szCs w:val="24"/>
          <w:rtl/>
          <w:lang w:bidi="fa-IR"/>
        </w:rPr>
        <w:t>؛</w:t>
      </w:r>
      <w:r w:rsidR="00A7378E">
        <w:rPr>
          <w:rFonts w:cs="B Nazanin"/>
          <w:sz w:val="24"/>
          <w:szCs w:val="24"/>
          <w:rtl/>
          <w:lang w:bidi="fa-IR"/>
        </w:rPr>
        <w:t xml:space="preserve"> </w:t>
      </w:r>
      <w:r w:rsidR="00A7378E">
        <w:rPr>
          <w:rFonts w:cs="B Nazanin" w:hint="cs"/>
          <w:sz w:val="24"/>
          <w:szCs w:val="24"/>
          <w:rtl/>
          <w:lang w:bidi="fa-IR"/>
        </w:rPr>
        <w:t>که</w:t>
      </w:r>
      <w:r w:rsidR="00DE5AD4">
        <w:rPr>
          <w:rFonts w:cs="B Nazanin" w:hint="cs"/>
          <w:sz w:val="24"/>
          <w:szCs w:val="24"/>
          <w:rtl/>
          <w:lang w:bidi="fa-IR"/>
        </w:rPr>
        <w:t xml:space="preserve"> این امر عواقب جبران ناپذیری را در ابعاد فردی و اجتماعی و تحصیلی و شغلی او بر جای می گذارد. اگر بخواهیم در یک دسته بندی کلی حضور دانشجو را در مجموع تعاملات اجتماعیِ دانشجو بررسی کنیم. می توان گفت؛ </w:t>
      </w:r>
      <w:r>
        <w:rPr>
          <w:rFonts w:cs="B Nazanin" w:hint="cs"/>
          <w:sz w:val="24"/>
          <w:szCs w:val="24"/>
          <w:rtl/>
          <w:lang w:bidi="fa-IR"/>
        </w:rPr>
        <w:t>بخشی از تعامل</w:t>
      </w:r>
      <w:r w:rsidR="00DE5AD4">
        <w:rPr>
          <w:rFonts w:cs="B Nazanin" w:hint="cs"/>
          <w:sz w:val="24"/>
          <w:szCs w:val="24"/>
          <w:rtl/>
          <w:lang w:bidi="fa-IR"/>
        </w:rPr>
        <w:t>ات</w:t>
      </w:r>
      <w:r>
        <w:rPr>
          <w:rFonts w:cs="B Nazanin" w:hint="cs"/>
          <w:sz w:val="24"/>
          <w:szCs w:val="24"/>
          <w:rtl/>
          <w:lang w:bidi="fa-IR"/>
        </w:rPr>
        <w:t>، بهره گیری از زبان</w:t>
      </w:r>
      <w:r w:rsidR="00DE5AD4">
        <w:rPr>
          <w:rFonts w:cs="B Nazanin" w:hint="cs"/>
          <w:sz w:val="24"/>
          <w:szCs w:val="24"/>
          <w:rtl/>
          <w:lang w:bidi="fa-IR"/>
        </w:rPr>
        <w:t xml:space="preserve"> روزمره جهت برقراری ارتباط با گروه همسالان، اساتید، کارکنان و ...</w:t>
      </w:r>
      <w:r>
        <w:rPr>
          <w:rFonts w:cs="B Nazanin" w:hint="cs"/>
          <w:sz w:val="24"/>
          <w:szCs w:val="24"/>
          <w:rtl/>
          <w:lang w:bidi="fa-IR"/>
        </w:rPr>
        <w:t xml:space="preserve"> است</w:t>
      </w:r>
      <w:r w:rsidR="00DE5AD4">
        <w:rPr>
          <w:rFonts w:cs="B Nazanin" w:hint="cs"/>
          <w:sz w:val="24"/>
          <w:szCs w:val="24"/>
          <w:rtl/>
          <w:lang w:bidi="fa-IR"/>
        </w:rPr>
        <w:t xml:space="preserve"> و بخشی دیگر به بهره گیری از زبان تخصصی باز می گردد به عنوان مثال، او جهت ارائه مطالب خود در یک ارائه کلاسی، هم</w:t>
      </w:r>
      <w:r w:rsidR="00A7378E">
        <w:rPr>
          <w:rFonts w:cs="B Nazanin"/>
          <w:sz w:val="24"/>
          <w:szCs w:val="24"/>
          <w:rtl/>
          <w:lang w:bidi="fa-IR"/>
        </w:rPr>
        <w:t xml:space="preserve"> </w:t>
      </w:r>
      <w:r w:rsidR="00DE5AD4">
        <w:rPr>
          <w:rFonts w:cs="B Nazanin" w:hint="cs"/>
          <w:sz w:val="24"/>
          <w:szCs w:val="24"/>
          <w:rtl/>
          <w:lang w:bidi="fa-IR"/>
        </w:rPr>
        <w:t>نیاز به مهارت های عمومی کلامی، در انتقال پیام خود به دیگران دارد و هم نیاز به مهارت های تخصصی تر مانند نحوه تهیه پاورپوینت و نحوه ساختاربندی استدلال منطقی و غیره</w:t>
      </w:r>
      <w:r w:rsidR="00B52C80">
        <w:rPr>
          <w:rFonts w:cs="B Nazanin" w:hint="cs"/>
          <w:sz w:val="24"/>
          <w:szCs w:val="24"/>
          <w:rtl/>
          <w:lang w:bidi="fa-IR"/>
        </w:rPr>
        <w:t xml:space="preserve">. </w:t>
      </w:r>
      <w:r w:rsidR="00DE5AD4">
        <w:rPr>
          <w:rFonts w:cs="B Nazanin" w:hint="cs"/>
          <w:sz w:val="24"/>
          <w:szCs w:val="24"/>
          <w:rtl/>
          <w:lang w:bidi="fa-IR"/>
        </w:rPr>
        <w:t>به همین خاطر</w:t>
      </w:r>
      <w:r>
        <w:rPr>
          <w:rFonts w:cs="B Nazanin" w:hint="cs"/>
          <w:sz w:val="24"/>
          <w:szCs w:val="24"/>
          <w:rtl/>
          <w:lang w:bidi="fa-IR"/>
        </w:rPr>
        <w:t xml:space="preserve">، دانشجو </w:t>
      </w:r>
      <w:r w:rsidR="001902BB" w:rsidRPr="006B6009">
        <w:rPr>
          <w:rFonts w:cs="B Nazanin" w:hint="cs"/>
          <w:sz w:val="24"/>
          <w:szCs w:val="24"/>
          <w:rtl/>
          <w:lang w:bidi="fa-IR"/>
        </w:rPr>
        <w:t>در</w:t>
      </w:r>
      <w:r w:rsidR="00393FD4" w:rsidRPr="006B6009">
        <w:rPr>
          <w:rFonts w:cs="B Nazanin" w:hint="cs"/>
          <w:sz w:val="24"/>
          <w:szCs w:val="24"/>
          <w:rtl/>
          <w:lang w:bidi="fa-IR"/>
        </w:rPr>
        <w:t xml:space="preserve"> زندگی روزمره</w:t>
      </w:r>
      <w:r w:rsidR="001902BB" w:rsidRPr="006B6009">
        <w:rPr>
          <w:rFonts w:cs="B Nazanin"/>
          <w:sz w:val="24"/>
          <w:szCs w:val="24"/>
          <w:rtl/>
          <w:lang w:bidi="fa-IR"/>
        </w:rPr>
        <w:t xml:space="preserve"> </w:t>
      </w:r>
      <w:r w:rsidR="00393FD4" w:rsidRPr="006B6009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1902BB" w:rsidRPr="006B6009">
        <w:rPr>
          <w:rFonts w:cs="B Nazanin" w:hint="cs"/>
          <w:sz w:val="24"/>
          <w:szCs w:val="24"/>
          <w:rtl/>
          <w:lang w:bidi="fa-IR"/>
        </w:rPr>
        <w:t>حرفه‌ای</w:t>
      </w:r>
      <w:r>
        <w:rPr>
          <w:rFonts w:cs="B Nazanin" w:hint="cs"/>
          <w:sz w:val="24"/>
          <w:szCs w:val="24"/>
          <w:rtl/>
          <w:lang w:bidi="fa-IR"/>
        </w:rPr>
        <w:t xml:space="preserve"> خود جهت</w:t>
      </w:r>
      <w:r w:rsidR="00393FD4" w:rsidRPr="006B6009">
        <w:rPr>
          <w:rFonts w:cs="B Nazanin" w:hint="cs"/>
          <w:sz w:val="24"/>
          <w:szCs w:val="24"/>
          <w:rtl/>
          <w:lang w:bidi="fa-IR"/>
        </w:rPr>
        <w:t xml:space="preserve"> استفاده</w:t>
      </w:r>
      <w:r>
        <w:rPr>
          <w:rFonts w:cs="B Nazanin" w:hint="cs"/>
          <w:sz w:val="24"/>
          <w:szCs w:val="24"/>
          <w:rtl/>
          <w:lang w:bidi="fa-IR"/>
        </w:rPr>
        <w:t xml:space="preserve"> بهی</w:t>
      </w:r>
      <w:r w:rsidR="00DE5AD4">
        <w:rPr>
          <w:rFonts w:cs="B Nazanin" w:hint="cs"/>
          <w:sz w:val="24"/>
          <w:szCs w:val="24"/>
          <w:rtl/>
          <w:lang w:bidi="fa-IR"/>
        </w:rPr>
        <w:t>نه</w:t>
      </w:r>
      <w:r w:rsidR="00393FD4" w:rsidRPr="006B6009">
        <w:rPr>
          <w:rFonts w:cs="B Nazanin" w:hint="cs"/>
          <w:sz w:val="24"/>
          <w:szCs w:val="24"/>
          <w:rtl/>
          <w:lang w:bidi="fa-IR"/>
        </w:rPr>
        <w:t xml:space="preserve"> از زبان</w:t>
      </w:r>
      <w:r w:rsidR="00DE5AD4">
        <w:rPr>
          <w:rFonts w:cs="B Nazanin" w:hint="cs"/>
          <w:sz w:val="24"/>
          <w:szCs w:val="24"/>
          <w:rtl/>
          <w:lang w:bidi="fa-IR"/>
        </w:rPr>
        <w:t xml:space="preserve"> کلامی و غیر کلامی، </w:t>
      </w:r>
      <w:r w:rsidR="00393FD4" w:rsidRPr="006B6009">
        <w:rPr>
          <w:rFonts w:cs="B Nazanin" w:hint="cs"/>
          <w:sz w:val="24"/>
          <w:szCs w:val="24"/>
          <w:rtl/>
          <w:lang w:bidi="fa-IR"/>
        </w:rPr>
        <w:t xml:space="preserve">نیازمند </w:t>
      </w:r>
      <w:r w:rsidR="00D6103B" w:rsidRPr="006B6009">
        <w:rPr>
          <w:rFonts w:cs="B Nazanin" w:hint="cs"/>
          <w:sz w:val="24"/>
          <w:szCs w:val="24"/>
          <w:rtl/>
          <w:lang w:bidi="fa-IR"/>
        </w:rPr>
        <w:t>آ</w:t>
      </w:r>
      <w:r w:rsidR="00393FD4" w:rsidRPr="006B6009">
        <w:rPr>
          <w:rFonts w:cs="B Nazanin" w:hint="cs"/>
          <w:sz w:val="24"/>
          <w:szCs w:val="24"/>
          <w:rtl/>
          <w:lang w:bidi="fa-IR"/>
        </w:rPr>
        <w:t>موزش است.</w:t>
      </w:r>
      <w:r w:rsidR="001902BB" w:rsidRPr="006B6009">
        <w:rPr>
          <w:rFonts w:cs="B Nazanin"/>
          <w:sz w:val="24"/>
          <w:szCs w:val="24"/>
          <w:rtl/>
          <w:lang w:bidi="fa-IR"/>
        </w:rPr>
        <w:t xml:space="preserve"> </w:t>
      </w:r>
      <w:r w:rsidR="001902BB" w:rsidRPr="006B6009">
        <w:rPr>
          <w:rFonts w:cs="B Nazanin" w:hint="cs"/>
          <w:sz w:val="24"/>
          <w:szCs w:val="24"/>
          <w:rtl/>
          <w:lang w:bidi="fa-IR"/>
        </w:rPr>
        <w:t>آموزش</w:t>
      </w:r>
      <w:r w:rsidR="00393FD4" w:rsidRPr="006B6009">
        <w:rPr>
          <w:rFonts w:cs="B Nazanin" w:hint="cs"/>
          <w:sz w:val="24"/>
          <w:szCs w:val="24"/>
          <w:rtl/>
          <w:lang w:bidi="fa-IR"/>
        </w:rPr>
        <w:t xml:space="preserve"> در این زمینه با تحت پوشش قرار دادن ابعاد مختلف </w:t>
      </w:r>
      <w:r w:rsidR="001902BB" w:rsidRPr="006B6009">
        <w:rPr>
          <w:rFonts w:cs="B Nazanin" w:hint="cs"/>
          <w:sz w:val="24"/>
          <w:szCs w:val="24"/>
          <w:rtl/>
          <w:lang w:bidi="fa-IR"/>
        </w:rPr>
        <w:t>می‌تواند</w:t>
      </w:r>
      <w:r w:rsidR="009779EE" w:rsidRPr="006B6009">
        <w:rPr>
          <w:rFonts w:cs="B Nazanin" w:hint="cs"/>
          <w:sz w:val="24"/>
          <w:szCs w:val="24"/>
          <w:rtl/>
          <w:lang w:bidi="fa-IR"/>
        </w:rPr>
        <w:t xml:space="preserve"> فرد را برای </w:t>
      </w:r>
      <w:r w:rsidR="001902BB" w:rsidRPr="006B6009">
        <w:rPr>
          <w:rFonts w:cs="B Nazanin" w:hint="cs"/>
          <w:sz w:val="24"/>
          <w:szCs w:val="24"/>
          <w:rtl/>
          <w:lang w:bidi="fa-IR"/>
        </w:rPr>
        <w:t>محیط‌های</w:t>
      </w:r>
      <w:r w:rsidR="009779EE" w:rsidRPr="006B6009">
        <w:rPr>
          <w:rFonts w:cs="B Nazanin" w:hint="cs"/>
          <w:sz w:val="24"/>
          <w:szCs w:val="24"/>
          <w:rtl/>
          <w:lang w:bidi="fa-IR"/>
        </w:rPr>
        <w:t xml:space="preserve"> گوناگون</w:t>
      </w:r>
      <w:r w:rsidR="00393FD4" w:rsidRPr="006B6009">
        <w:rPr>
          <w:rFonts w:cs="B Nazanin" w:hint="cs"/>
          <w:sz w:val="24"/>
          <w:szCs w:val="24"/>
          <w:rtl/>
          <w:lang w:bidi="fa-IR"/>
        </w:rPr>
        <w:t xml:space="preserve"> </w:t>
      </w:r>
      <w:r w:rsidR="001902BB" w:rsidRPr="006B6009">
        <w:rPr>
          <w:rFonts w:cs="B Nazanin" w:hint="cs"/>
          <w:sz w:val="24"/>
          <w:szCs w:val="24"/>
          <w:rtl/>
          <w:lang w:bidi="fa-IR"/>
        </w:rPr>
        <w:t>ازجمله</w:t>
      </w:r>
      <w:r w:rsidR="009779EE" w:rsidRPr="006B6009">
        <w:rPr>
          <w:rFonts w:cs="B Nazanin" w:hint="cs"/>
          <w:sz w:val="24"/>
          <w:szCs w:val="24"/>
          <w:rtl/>
          <w:lang w:bidi="fa-IR"/>
        </w:rPr>
        <w:t xml:space="preserve"> ارائه کارگاهی،</w:t>
      </w:r>
      <w:r w:rsidR="001902BB" w:rsidRPr="006B6009">
        <w:rPr>
          <w:rFonts w:cs="B Nazanin"/>
          <w:sz w:val="24"/>
          <w:szCs w:val="24"/>
          <w:rtl/>
          <w:lang w:bidi="fa-IR"/>
        </w:rPr>
        <w:t xml:space="preserve"> </w:t>
      </w:r>
      <w:r w:rsidR="001902BB" w:rsidRPr="006B6009">
        <w:rPr>
          <w:rFonts w:cs="B Nazanin" w:hint="cs"/>
          <w:sz w:val="24"/>
          <w:szCs w:val="24"/>
          <w:rtl/>
          <w:lang w:bidi="fa-IR"/>
        </w:rPr>
        <w:t>ارائه</w:t>
      </w:r>
      <w:r w:rsidR="009779EE" w:rsidRPr="006B6009">
        <w:rPr>
          <w:rFonts w:cs="B Nazanin" w:hint="cs"/>
          <w:sz w:val="24"/>
          <w:szCs w:val="24"/>
          <w:rtl/>
          <w:lang w:bidi="fa-IR"/>
        </w:rPr>
        <w:t xml:space="preserve"> کلاسی،</w:t>
      </w:r>
      <w:r w:rsidR="001902BB" w:rsidRPr="006B6009">
        <w:rPr>
          <w:rFonts w:cs="B Nazanin"/>
          <w:sz w:val="24"/>
          <w:szCs w:val="24"/>
          <w:rtl/>
          <w:lang w:bidi="fa-IR"/>
        </w:rPr>
        <w:t xml:space="preserve"> </w:t>
      </w:r>
      <w:r w:rsidR="001902BB" w:rsidRPr="006B6009">
        <w:rPr>
          <w:rFonts w:cs="B Nazanin" w:hint="cs"/>
          <w:sz w:val="24"/>
          <w:szCs w:val="24"/>
          <w:rtl/>
          <w:lang w:bidi="fa-IR"/>
        </w:rPr>
        <w:t>جلسه</w:t>
      </w:r>
      <w:r w:rsidR="009779EE" w:rsidRPr="006B6009">
        <w:rPr>
          <w:rFonts w:cs="B Nazanin" w:hint="cs"/>
          <w:sz w:val="24"/>
          <w:szCs w:val="24"/>
          <w:rtl/>
          <w:lang w:bidi="fa-IR"/>
        </w:rPr>
        <w:t xml:space="preserve"> دفاع،</w:t>
      </w:r>
      <w:r w:rsidR="001902BB" w:rsidRPr="006B6009">
        <w:rPr>
          <w:rFonts w:cs="B Nazanin"/>
          <w:sz w:val="24"/>
          <w:szCs w:val="24"/>
          <w:rtl/>
          <w:lang w:bidi="fa-IR"/>
        </w:rPr>
        <w:t xml:space="preserve"> </w:t>
      </w:r>
      <w:r w:rsidR="001902BB" w:rsidRPr="006B6009">
        <w:rPr>
          <w:rFonts w:cs="B Nazanin" w:hint="cs"/>
          <w:sz w:val="24"/>
          <w:szCs w:val="24"/>
          <w:rtl/>
          <w:lang w:bidi="fa-IR"/>
        </w:rPr>
        <w:t>مصاحبه</w:t>
      </w:r>
      <w:r w:rsidR="009779EE" w:rsidRPr="006B6009">
        <w:rPr>
          <w:rFonts w:cs="B Nazanin" w:hint="cs"/>
          <w:sz w:val="24"/>
          <w:szCs w:val="24"/>
          <w:rtl/>
          <w:lang w:bidi="fa-IR"/>
        </w:rPr>
        <w:t xml:space="preserve"> دکتری</w:t>
      </w:r>
      <w:r w:rsidR="00B52C80">
        <w:rPr>
          <w:rFonts w:cs="B Nazanin" w:hint="cs"/>
          <w:sz w:val="24"/>
          <w:szCs w:val="24"/>
          <w:rtl/>
          <w:lang w:bidi="fa-IR"/>
        </w:rPr>
        <w:t xml:space="preserve"> و متعاقبا برای </w:t>
      </w:r>
      <w:r w:rsidR="001902BB" w:rsidRPr="006B6009">
        <w:rPr>
          <w:rFonts w:cs="B Nazanin" w:hint="cs"/>
          <w:sz w:val="24"/>
          <w:szCs w:val="24"/>
          <w:rtl/>
          <w:lang w:bidi="fa-IR"/>
        </w:rPr>
        <w:t>ارائه</w:t>
      </w:r>
      <w:r w:rsidR="009779EE" w:rsidRPr="006B6009">
        <w:rPr>
          <w:rFonts w:cs="B Nazanin" w:hint="cs"/>
          <w:sz w:val="24"/>
          <w:szCs w:val="24"/>
          <w:rtl/>
          <w:lang w:bidi="fa-IR"/>
        </w:rPr>
        <w:t xml:space="preserve"> محصول،</w:t>
      </w:r>
      <w:r w:rsidR="001902BB" w:rsidRPr="006B6009">
        <w:rPr>
          <w:rFonts w:cs="B Nazanin"/>
          <w:sz w:val="24"/>
          <w:szCs w:val="24"/>
          <w:rtl/>
          <w:lang w:bidi="fa-IR"/>
        </w:rPr>
        <w:t xml:space="preserve"> </w:t>
      </w:r>
      <w:r w:rsidR="001902BB" w:rsidRPr="006B6009">
        <w:rPr>
          <w:rFonts w:cs="B Nazanin" w:hint="cs"/>
          <w:sz w:val="24"/>
          <w:szCs w:val="24"/>
          <w:rtl/>
          <w:lang w:bidi="fa-IR"/>
        </w:rPr>
        <w:t>مصاحبه</w:t>
      </w:r>
      <w:r w:rsidR="009779EE" w:rsidRPr="006B6009">
        <w:rPr>
          <w:rFonts w:cs="B Nazanin" w:hint="cs"/>
          <w:sz w:val="24"/>
          <w:szCs w:val="24"/>
          <w:rtl/>
          <w:lang w:bidi="fa-IR"/>
        </w:rPr>
        <w:t xml:space="preserve"> شغلی </w:t>
      </w:r>
      <w:r w:rsidR="001902BB" w:rsidRPr="006B6009">
        <w:rPr>
          <w:rFonts w:cs="B Nazanin" w:hint="cs"/>
          <w:sz w:val="24"/>
          <w:szCs w:val="24"/>
          <w:rtl/>
          <w:lang w:bidi="fa-IR"/>
        </w:rPr>
        <w:t>توانمندتر</w:t>
      </w:r>
      <w:r w:rsidR="009779EE" w:rsidRPr="006B6009">
        <w:rPr>
          <w:rFonts w:cs="B Nazanin" w:hint="cs"/>
          <w:sz w:val="24"/>
          <w:szCs w:val="24"/>
          <w:rtl/>
          <w:lang w:bidi="fa-IR"/>
        </w:rPr>
        <w:t xml:space="preserve"> از گذشته سازد.</w:t>
      </w:r>
      <w:r w:rsidR="00346F1F">
        <w:rPr>
          <w:rFonts w:cs="B Nazanin"/>
          <w:sz w:val="24"/>
          <w:szCs w:val="24"/>
          <w:rtl/>
        </w:rPr>
        <w:t xml:space="preserve"> </w:t>
      </w:r>
      <w:r w:rsidR="00346F1F">
        <w:rPr>
          <w:rFonts w:cs="B Nazanin" w:hint="cs"/>
          <w:sz w:val="24"/>
          <w:szCs w:val="24"/>
          <w:rtl/>
        </w:rPr>
        <w:t>ارائه</w:t>
      </w:r>
      <w:r w:rsidR="00FA76B9" w:rsidRPr="006B6009">
        <w:rPr>
          <w:rFonts w:cs="B Nazanin"/>
          <w:sz w:val="24"/>
          <w:szCs w:val="24"/>
          <w:rtl/>
        </w:rPr>
        <w:t xml:space="preserve"> مطلب یکی از ضروری ترین مهارت‌های مورد نیاز عصر حاضر به شمار می‌رود که مجهز بودن به آن، یکی از عوامل کلیدی موفقیت و پیشرفت در دنیای سراسر رقابت امروز </w:t>
      </w:r>
      <w:r w:rsidR="00B52C80">
        <w:rPr>
          <w:rFonts w:cs="B Nazanin" w:hint="cs"/>
          <w:sz w:val="24"/>
          <w:szCs w:val="24"/>
          <w:rtl/>
        </w:rPr>
        <w:t>است.</w:t>
      </w:r>
    </w:p>
    <w:p w14:paraId="2E4764B1" w14:textId="110150FC" w:rsidR="007A41BB" w:rsidRPr="006B6009" w:rsidRDefault="00334606" w:rsidP="00D06FCA">
      <w:pPr>
        <w:bidi/>
        <w:spacing w:line="360" w:lineRule="auto"/>
        <w:jc w:val="highKashida"/>
        <w:rPr>
          <w:rFonts w:ascii="Times New Roman" w:hAnsi="Times New Roman" w:cs="B Nazanin"/>
          <w:sz w:val="24"/>
          <w:szCs w:val="24"/>
        </w:rPr>
      </w:pPr>
      <w:r w:rsidRPr="006B6009">
        <w:rPr>
          <w:rFonts w:ascii="Times New Roman" w:hAnsi="Times New Roman" w:cs="B Nazanin"/>
          <w:b/>
          <w:bCs/>
          <w:sz w:val="24"/>
          <w:szCs w:val="24"/>
          <w:rtl/>
        </w:rPr>
        <w:t>ارائه</w:t>
      </w:r>
      <w:r w:rsidR="00272DCC" w:rsidRPr="006B6009">
        <w:rPr>
          <w:rStyle w:val="FootnoteReference"/>
          <w:rFonts w:ascii="Times New Roman" w:hAnsi="Times New Roman" w:cs="B Nazanin"/>
          <w:b/>
          <w:bCs/>
          <w:sz w:val="24"/>
          <w:szCs w:val="24"/>
          <w:rtl/>
        </w:rPr>
        <w:footnoteReference w:id="1"/>
      </w:r>
      <w:r w:rsidRPr="006B6009">
        <w:rPr>
          <w:rFonts w:ascii="Times New Roman" w:hAnsi="Times New Roman" w:cs="B Nazanin"/>
          <w:sz w:val="24"/>
          <w:szCs w:val="24"/>
        </w:rPr>
        <w:t> </w:t>
      </w:r>
      <w:r w:rsidRPr="006B6009">
        <w:rPr>
          <w:rFonts w:ascii="Times New Roman" w:hAnsi="Times New Roman" w:cs="B Nazanin"/>
          <w:sz w:val="24"/>
          <w:szCs w:val="24"/>
          <w:rtl/>
        </w:rPr>
        <w:t>در لغت به معنای نشان دادن و نمایش دادن خوانده می‌شود و زمانی که از</w:t>
      </w:r>
      <w:r w:rsidRPr="006B6009">
        <w:rPr>
          <w:rFonts w:ascii="Times New Roman" w:hAnsi="Times New Roman" w:cs="B Nazanin"/>
          <w:sz w:val="24"/>
          <w:szCs w:val="24"/>
        </w:rPr>
        <w:t> </w:t>
      </w:r>
      <w:r w:rsidRPr="006B6009">
        <w:rPr>
          <w:rFonts w:ascii="Times New Roman" w:hAnsi="Times New Roman" w:cs="B Nazanin"/>
          <w:b/>
          <w:bCs/>
          <w:sz w:val="24"/>
          <w:szCs w:val="24"/>
          <w:rtl/>
        </w:rPr>
        <w:t>ارائه مطلب</w:t>
      </w:r>
      <w:r w:rsidRPr="006B6009">
        <w:rPr>
          <w:rFonts w:ascii="Times New Roman" w:hAnsi="Times New Roman" w:cs="B Nazanin"/>
          <w:sz w:val="24"/>
          <w:szCs w:val="24"/>
        </w:rPr>
        <w:t> </w:t>
      </w:r>
      <w:r w:rsidRPr="006B6009">
        <w:rPr>
          <w:rFonts w:ascii="Times New Roman" w:hAnsi="Times New Roman" w:cs="B Nazanin"/>
          <w:sz w:val="24"/>
          <w:szCs w:val="24"/>
          <w:rtl/>
        </w:rPr>
        <w:t>صحبت به میان می‌آید منظور</w:t>
      </w:r>
      <w:r w:rsidRPr="006B6009">
        <w:rPr>
          <w:rFonts w:ascii="Times New Roman" w:hAnsi="Times New Roman" w:cs="Times New Roman" w:hint="cs"/>
          <w:sz w:val="24"/>
          <w:szCs w:val="24"/>
          <w:rtl/>
        </w:rPr>
        <w:t> </w:t>
      </w:r>
      <w:r w:rsidRPr="006B6009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6009">
        <w:rPr>
          <w:rFonts w:ascii="Times New Roman" w:hAnsi="Times New Roman" w:cs="B Nazanin" w:hint="cs"/>
          <w:sz w:val="24"/>
          <w:szCs w:val="24"/>
          <w:rtl/>
        </w:rPr>
        <w:t>این</w:t>
      </w:r>
      <w:r w:rsidRPr="006B6009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6009">
        <w:rPr>
          <w:rFonts w:ascii="Times New Roman" w:hAnsi="Times New Roman" w:cs="B Nazanin" w:hint="cs"/>
          <w:sz w:val="24"/>
          <w:szCs w:val="24"/>
          <w:rtl/>
        </w:rPr>
        <w:t>است</w:t>
      </w:r>
      <w:r w:rsidRPr="006B6009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6009">
        <w:rPr>
          <w:rFonts w:ascii="Times New Roman" w:hAnsi="Times New Roman" w:cs="B Nazanin" w:hint="cs"/>
          <w:sz w:val="24"/>
          <w:szCs w:val="24"/>
          <w:rtl/>
        </w:rPr>
        <w:t>که</w:t>
      </w:r>
      <w:r w:rsidRPr="006B6009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6009">
        <w:rPr>
          <w:rFonts w:ascii="Times New Roman" w:hAnsi="Times New Roman" w:cs="B Nazanin" w:hint="cs"/>
          <w:sz w:val="24"/>
          <w:szCs w:val="24"/>
          <w:rtl/>
        </w:rPr>
        <w:t>قصد</w:t>
      </w:r>
      <w:r w:rsidRPr="006B6009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6009">
        <w:rPr>
          <w:rFonts w:ascii="Times New Roman" w:hAnsi="Times New Roman" w:cs="B Nazanin" w:hint="cs"/>
          <w:sz w:val="24"/>
          <w:szCs w:val="24"/>
          <w:rtl/>
        </w:rPr>
        <w:t>داریم</w:t>
      </w:r>
      <w:r w:rsidRPr="006B6009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6009">
        <w:rPr>
          <w:rFonts w:ascii="Times New Roman" w:hAnsi="Times New Roman" w:cs="B Nazanin" w:hint="cs"/>
          <w:sz w:val="24"/>
          <w:szCs w:val="24"/>
          <w:rtl/>
        </w:rPr>
        <w:t>اطلاعاتی</w:t>
      </w:r>
      <w:r w:rsidRPr="006B6009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6009">
        <w:rPr>
          <w:rFonts w:ascii="Times New Roman" w:hAnsi="Times New Roman" w:cs="B Nazanin" w:hint="cs"/>
          <w:sz w:val="24"/>
          <w:szCs w:val="24"/>
          <w:rtl/>
        </w:rPr>
        <w:t>را</w:t>
      </w:r>
      <w:r w:rsidRPr="006B6009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6009">
        <w:rPr>
          <w:rFonts w:ascii="Times New Roman" w:hAnsi="Times New Roman" w:cs="B Nazanin" w:hint="cs"/>
          <w:sz w:val="24"/>
          <w:szCs w:val="24"/>
          <w:rtl/>
        </w:rPr>
        <w:t>به</w:t>
      </w:r>
      <w:r w:rsidRPr="006B6009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6009">
        <w:rPr>
          <w:rFonts w:ascii="Times New Roman" w:hAnsi="Times New Roman" w:cs="B Nazanin" w:hint="cs"/>
          <w:sz w:val="24"/>
          <w:szCs w:val="24"/>
          <w:rtl/>
        </w:rPr>
        <w:t>نمایش</w:t>
      </w:r>
      <w:r w:rsidRPr="006B6009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6009">
        <w:rPr>
          <w:rFonts w:ascii="Times New Roman" w:hAnsi="Times New Roman" w:cs="B Nazanin" w:hint="cs"/>
          <w:sz w:val="24"/>
          <w:szCs w:val="24"/>
          <w:rtl/>
        </w:rPr>
        <w:t>بگذاریم</w:t>
      </w:r>
      <w:r w:rsidRPr="006B6009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6009">
        <w:rPr>
          <w:rFonts w:ascii="Times New Roman" w:hAnsi="Times New Roman" w:cs="B Nazanin" w:hint="cs"/>
          <w:sz w:val="24"/>
          <w:szCs w:val="24"/>
          <w:rtl/>
        </w:rPr>
        <w:t>و</w:t>
      </w:r>
      <w:r w:rsidRPr="006B6009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6009">
        <w:rPr>
          <w:rFonts w:ascii="Times New Roman" w:hAnsi="Times New Roman" w:cs="B Nazanin" w:hint="cs"/>
          <w:sz w:val="24"/>
          <w:szCs w:val="24"/>
          <w:rtl/>
        </w:rPr>
        <w:t>منتقل</w:t>
      </w:r>
      <w:r w:rsidRPr="006B6009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B6009">
        <w:rPr>
          <w:rFonts w:ascii="Times New Roman" w:hAnsi="Times New Roman" w:cs="B Nazanin" w:hint="cs"/>
          <w:sz w:val="24"/>
          <w:szCs w:val="24"/>
          <w:rtl/>
        </w:rPr>
        <w:t>کنیم</w:t>
      </w:r>
      <w:r w:rsidRPr="006B6009">
        <w:rPr>
          <w:rFonts w:ascii="Times New Roman" w:hAnsi="Times New Roman" w:cs="B Nazanin"/>
          <w:sz w:val="24"/>
          <w:szCs w:val="24"/>
        </w:rPr>
        <w:t>.</w:t>
      </w:r>
      <w:r w:rsidR="00D6103B" w:rsidRPr="006B6009">
        <w:rPr>
          <w:rFonts w:ascii="Times New Roman" w:hAnsi="Times New Roman" w:cs="Times New Roman" w:hint="cs"/>
          <w:sz w:val="24"/>
          <w:szCs w:val="24"/>
          <w:rtl/>
        </w:rPr>
        <w:t> </w:t>
      </w:r>
      <w:r w:rsidR="001902BB" w:rsidRPr="006B6009">
        <w:rPr>
          <w:rFonts w:cs="B Nazanin" w:hint="cs"/>
          <w:sz w:val="24"/>
          <w:szCs w:val="24"/>
          <w:rtl/>
        </w:rPr>
        <w:t>مهارت‌های</w:t>
      </w:r>
      <w:r w:rsidR="00D6103B" w:rsidRPr="006B6009">
        <w:rPr>
          <w:rFonts w:cs="B Nazanin"/>
          <w:sz w:val="24"/>
          <w:szCs w:val="24"/>
          <w:rtl/>
        </w:rPr>
        <w:t xml:space="preserve"> </w:t>
      </w:r>
      <w:r w:rsidR="00D6103B" w:rsidRPr="006B6009">
        <w:rPr>
          <w:rFonts w:cs="B Nazanin" w:hint="cs"/>
          <w:sz w:val="24"/>
          <w:szCs w:val="24"/>
          <w:rtl/>
        </w:rPr>
        <w:t>ارائه</w:t>
      </w:r>
      <w:r w:rsidR="00D6103B" w:rsidRPr="006B6009">
        <w:rPr>
          <w:rFonts w:cs="B Nazanin"/>
          <w:sz w:val="24"/>
          <w:szCs w:val="24"/>
          <w:rtl/>
        </w:rPr>
        <w:t xml:space="preserve"> </w:t>
      </w:r>
      <w:r w:rsidR="00B52C80">
        <w:rPr>
          <w:rFonts w:cs="B Nazanin" w:hint="cs"/>
          <w:sz w:val="24"/>
          <w:szCs w:val="24"/>
          <w:rtl/>
        </w:rPr>
        <w:t>یکی از عوامل اصلی</w:t>
      </w:r>
      <w:r w:rsidR="00660B9D" w:rsidRPr="006B6009">
        <w:rPr>
          <w:rFonts w:cs="B Nazanin" w:hint="cs"/>
          <w:sz w:val="24"/>
          <w:szCs w:val="24"/>
          <w:rtl/>
        </w:rPr>
        <w:t xml:space="preserve"> توانمند</w:t>
      </w:r>
      <w:r w:rsidR="00B52C80">
        <w:rPr>
          <w:rFonts w:cs="B Nazanin" w:hint="cs"/>
          <w:sz w:val="24"/>
          <w:szCs w:val="24"/>
          <w:rtl/>
        </w:rPr>
        <w:t xml:space="preserve">سازیِ دانشجویان، </w:t>
      </w:r>
      <w:r w:rsidR="00D6103B" w:rsidRPr="006B6009">
        <w:rPr>
          <w:rFonts w:cs="B Nazanin" w:hint="cs"/>
          <w:sz w:val="24"/>
          <w:szCs w:val="24"/>
          <w:rtl/>
        </w:rPr>
        <w:t>در</w:t>
      </w:r>
      <w:r w:rsidR="00D6103B" w:rsidRPr="006B6009">
        <w:rPr>
          <w:rFonts w:cs="B Nazanin"/>
          <w:sz w:val="24"/>
          <w:szCs w:val="24"/>
          <w:rtl/>
        </w:rPr>
        <w:t xml:space="preserve"> </w:t>
      </w:r>
      <w:r w:rsidR="00D6103B" w:rsidRPr="006B6009">
        <w:rPr>
          <w:rFonts w:cs="B Nazanin" w:hint="cs"/>
          <w:sz w:val="24"/>
          <w:szCs w:val="24"/>
          <w:rtl/>
        </w:rPr>
        <w:t>محیط</w:t>
      </w:r>
      <w:r w:rsidR="00D6103B" w:rsidRPr="006B6009">
        <w:rPr>
          <w:rFonts w:cs="B Nazanin"/>
          <w:sz w:val="24"/>
          <w:szCs w:val="24"/>
          <w:rtl/>
        </w:rPr>
        <w:t xml:space="preserve"> </w:t>
      </w:r>
      <w:r w:rsidR="00D6103B" w:rsidRPr="006B6009">
        <w:rPr>
          <w:rFonts w:cs="B Nazanin" w:hint="cs"/>
          <w:sz w:val="24"/>
          <w:szCs w:val="24"/>
          <w:rtl/>
        </w:rPr>
        <w:t>کار</w:t>
      </w:r>
      <w:r w:rsidR="00D6103B" w:rsidRPr="006B6009">
        <w:rPr>
          <w:rFonts w:cs="B Nazanin"/>
          <w:sz w:val="24"/>
          <w:szCs w:val="24"/>
          <w:rtl/>
        </w:rPr>
        <w:t xml:space="preserve"> </w:t>
      </w:r>
      <w:r w:rsidR="00D6103B" w:rsidRPr="006B6009">
        <w:rPr>
          <w:rFonts w:cs="B Nazanin" w:hint="cs"/>
          <w:sz w:val="24"/>
          <w:szCs w:val="24"/>
          <w:rtl/>
        </w:rPr>
        <w:t>و</w:t>
      </w:r>
      <w:r w:rsidR="00D6103B" w:rsidRPr="006B6009">
        <w:rPr>
          <w:rFonts w:cs="B Nazanin"/>
          <w:sz w:val="24"/>
          <w:szCs w:val="24"/>
          <w:rtl/>
        </w:rPr>
        <w:t xml:space="preserve"> </w:t>
      </w:r>
      <w:r w:rsidR="00D6103B" w:rsidRPr="006B6009">
        <w:rPr>
          <w:rFonts w:cs="B Nazanin" w:hint="cs"/>
          <w:sz w:val="24"/>
          <w:szCs w:val="24"/>
          <w:rtl/>
        </w:rPr>
        <w:t>فضاهای</w:t>
      </w:r>
      <w:r w:rsidR="00D6103B" w:rsidRPr="006B6009">
        <w:rPr>
          <w:rFonts w:cs="B Nazanin"/>
          <w:sz w:val="24"/>
          <w:szCs w:val="24"/>
          <w:rtl/>
        </w:rPr>
        <w:t xml:space="preserve"> </w:t>
      </w:r>
      <w:r w:rsidR="00D6103B" w:rsidRPr="006B6009">
        <w:rPr>
          <w:rFonts w:cs="B Nazanin" w:hint="cs"/>
          <w:sz w:val="24"/>
          <w:szCs w:val="24"/>
          <w:rtl/>
        </w:rPr>
        <w:t>آموزشی</w:t>
      </w:r>
      <w:r w:rsidR="00D6103B" w:rsidRPr="006B6009">
        <w:rPr>
          <w:rFonts w:ascii="Times New Roman" w:hAnsi="Times New Roman" w:cs="Times New Roman" w:hint="cs"/>
          <w:sz w:val="24"/>
          <w:szCs w:val="24"/>
          <w:rtl/>
        </w:rPr>
        <w:t> </w:t>
      </w:r>
      <w:r w:rsidR="00FB3B33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FB3B33" w:rsidRPr="00F66137">
        <w:rPr>
          <w:rFonts w:cs="B Nazanin" w:hint="cs"/>
          <w:sz w:val="24"/>
          <w:szCs w:val="24"/>
          <w:rtl/>
        </w:rPr>
        <w:t>و پژوهشی</w:t>
      </w:r>
      <w:r w:rsidR="00D403F3" w:rsidRPr="006B6009">
        <w:rPr>
          <w:rFonts w:cs="B Nazanin" w:hint="cs"/>
          <w:sz w:val="24"/>
          <w:szCs w:val="24"/>
          <w:rtl/>
        </w:rPr>
        <w:t xml:space="preserve"> </w:t>
      </w:r>
      <w:r w:rsidR="001902BB" w:rsidRPr="006B6009">
        <w:rPr>
          <w:rFonts w:cs="B Nazanin" w:hint="cs"/>
          <w:sz w:val="24"/>
          <w:szCs w:val="24"/>
          <w:rtl/>
        </w:rPr>
        <w:t>است</w:t>
      </w:r>
      <w:r w:rsidR="001902BB" w:rsidRPr="006B6009">
        <w:rPr>
          <w:rFonts w:cs="B Nazanin"/>
          <w:sz w:val="24"/>
          <w:szCs w:val="24"/>
          <w:rtl/>
        </w:rPr>
        <w:t>.</w:t>
      </w:r>
      <w:r w:rsidR="001902BB" w:rsidRPr="006B6009">
        <w:rPr>
          <w:rFonts w:cs="B Nazanin" w:hint="cs"/>
          <w:sz w:val="24"/>
          <w:szCs w:val="24"/>
          <w:rtl/>
        </w:rPr>
        <w:t xml:space="preserve"> </w:t>
      </w:r>
      <w:r w:rsidR="00D6103B" w:rsidRPr="006B6009">
        <w:rPr>
          <w:rFonts w:cs="B Nazanin" w:hint="cs"/>
          <w:sz w:val="24"/>
          <w:szCs w:val="24"/>
          <w:rtl/>
        </w:rPr>
        <w:t>مهارت</w:t>
      </w:r>
      <w:r w:rsidR="00D6103B" w:rsidRPr="006B6009">
        <w:rPr>
          <w:rFonts w:cs="B Nazanin"/>
          <w:sz w:val="24"/>
          <w:szCs w:val="24"/>
          <w:rtl/>
        </w:rPr>
        <w:t xml:space="preserve"> </w:t>
      </w:r>
      <w:r w:rsidR="00D6103B" w:rsidRPr="006B6009">
        <w:rPr>
          <w:rFonts w:cs="B Nazanin" w:hint="cs"/>
          <w:sz w:val="24"/>
          <w:szCs w:val="24"/>
          <w:rtl/>
        </w:rPr>
        <w:t>ارائه</w:t>
      </w:r>
      <w:r w:rsidR="00D6103B" w:rsidRPr="006B6009">
        <w:rPr>
          <w:rFonts w:cs="B Nazanin"/>
          <w:sz w:val="24"/>
          <w:szCs w:val="24"/>
          <w:rtl/>
        </w:rPr>
        <w:t xml:space="preserve"> </w:t>
      </w:r>
      <w:r w:rsidR="00D6103B" w:rsidRPr="006B6009">
        <w:rPr>
          <w:rFonts w:cs="B Nazanin" w:hint="cs"/>
          <w:sz w:val="24"/>
          <w:szCs w:val="24"/>
          <w:rtl/>
        </w:rPr>
        <w:t>مطلب</w:t>
      </w:r>
      <w:r w:rsidR="00D6103B" w:rsidRPr="006B6009">
        <w:rPr>
          <w:rFonts w:cs="B Nazanin"/>
          <w:sz w:val="24"/>
          <w:szCs w:val="24"/>
          <w:rtl/>
        </w:rPr>
        <w:t xml:space="preserve"> </w:t>
      </w:r>
      <w:r w:rsidR="00D6103B" w:rsidRPr="006B6009">
        <w:rPr>
          <w:rFonts w:cs="B Nazanin" w:hint="cs"/>
          <w:sz w:val="24"/>
          <w:szCs w:val="24"/>
          <w:rtl/>
        </w:rPr>
        <w:t>و</w:t>
      </w:r>
      <w:r w:rsidR="00D6103B" w:rsidRPr="006B6009">
        <w:rPr>
          <w:rFonts w:cs="B Nazanin"/>
          <w:sz w:val="24"/>
          <w:szCs w:val="24"/>
          <w:rtl/>
        </w:rPr>
        <w:t xml:space="preserve"> </w:t>
      </w:r>
      <w:r w:rsidR="00D6103B" w:rsidRPr="006B6009">
        <w:rPr>
          <w:rFonts w:cs="B Nazanin" w:hint="cs"/>
          <w:sz w:val="24"/>
          <w:szCs w:val="24"/>
          <w:rtl/>
        </w:rPr>
        <w:t>مهارت</w:t>
      </w:r>
      <w:r w:rsidR="00D6103B" w:rsidRPr="006B6009">
        <w:rPr>
          <w:rFonts w:cs="B Nazanin"/>
          <w:sz w:val="24"/>
          <w:szCs w:val="24"/>
          <w:rtl/>
        </w:rPr>
        <w:t xml:space="preserve"> </w:t>
      </w:r>
      <w:r w:rsidR="00D6103B" w:rsidRPr="006B6009">
        <w:rPr>
          <w:rFonts w:cs="B Nazanin" w:hint="cs"/>
          <w:sz w:val="24"/>
          <w:szCs w:val="24"/>
          <w:rtl/>
        </w:rPr>
        <w:t>سخنرانی</w:t>
      </w:r>
      <w:r w:rsidR="0081537C" w:rsidRPr="006B6009">
        <w:rPr>
          <w:rStyle w:val="FootnoteReference"/>
          <w:rFonts w:cs="B Nazanin"/>
          <w:sz w:val="24"/>
          <w:szCs w:val="24"/>
          <w:rtl/>
        </w:rPr>
        <w:footnoteReference w:id="2"/>
      </w:r>
      <w:r w:rsidR="00D6103B" w:rsidRPr="006B6009">
        <w:rPr>
          <w:rFonts w:cs="B Nazanin"/>
          <w:sz w:val="24"/>
          <w:szCs w:val="24"/>
          <w:rtl/>
        </w:rPr>
        <w:t xml:space="preserve"> </w:t>
      </w:r>
      <w:r w:rsidR="001902BB" w:rsidRPr="006B6009">
        <w:rPr>
          <w:rFonts w:cs="B Nazanin" w:hint="cs"/>
          <w:sz w:val="24"/>
          <w:szCs w:val="24"/>
          <w:rtl/>
        </w:rPr>
        <w:t>ازجمله</w:t>
      </w:r>
      <w:r w:rsidR="00D6103B" w:rsidRPr="006B6009">
        <w:rPr>
          <w:rFonts w:cs="B Nazanin"/>
          <w:sz w:val="24"/>
          <w:szCs w:val="24"/>
          <w:rtl/>
        </w:rPr>
        <w:t xml:space="preserve"> </w:t>
      </w:r>
      <w:r w:rsidR="001902BB" w:rsidRPr="006B6009">
        <w:rPr>
          <w:rFonts w:cs="B Nazanin" w:hint="cs"/>
          <w:sz w:val="24"/>
          <w:szCs w:val="24"/>
          <w:rtl/>
        </w:rPr>
        <w:t>مهارت‌های</w:t>
      </w:r>
      <w:r w:rsidR="00D6103B" w:rsidRPr="006B6009">
        <w:rPr>
          <w:rFonts w:cs="B Nazanin"/>
          <w:sz w:val="24"/>
          <w:szCs w:val="24"/>
          <w:rtl/>
        </w:rPr>
        <w:t xml:space="preserve"> </w:t>
      </w:r>
      <w:r w:rsidR="00D6103B" w:rsidRPr="006B6009">
        <w:rPr>
          <w:rFonts w:cs="B Nazanin" w:hint="cs"/>
          <w:sz w:val="24"/>
          <w:szCs w:val="24"/>
          <w:rtl/>
        </w:rPr>
        <w:lastRenderedPageBreak/>
        <w:t>مهمی</w:t>
      </w:r>
      <w:r w:rsidR="00D6103B" w:rsidRPr="006B6009">
        <w:rPr>
          <w:rFonts w:cs="B Nazanin"/>
          <w:sz w:val="24"/>
          <w:szCs w:val="24"/>
          <w:rtl/>
        </w:rPr>
        <w:t xml:space="preserve"> </w:t>
      </w:r>
      <w:r w:rsidR="00D6103B" w:rsidRPr="006B6009">
        <w:rPr>
          <w:rFonts w:cs="B Nazanin" w:hint="cs"/>
          <w:sz w:val="24"/>
          <w:szCs w:val="24"/>
          <w:rtl/>
        </w:rPr>
        <w:t>هستند</w:t>
      </w:r>
      <w:r w:rsidR="00D6103B" w:rsidRPr="006B6009">
        <w:rPr>
          <w:rFonts w:cs="B Nazanin"/>
          <w:sz w:val="24"/>
          <w:szCs w:val="24"/>
          <w:rtl/>
        </w:rPr>
        <w:t xml:space="preserve"> </w:t>
      </w:r>
      <w:r w:rsidR="00D6103B" w:rsidRPr="006B6009">
        <w:rPr>
          <w:rFonts w:cs="B Nazanin" w:hint="cs"/>
          <w:sz w:val="24"/>
          <w:szCs w:val="24"/>
          <w:rtl/>
        </w:rPr>
        <w:t>که</w:t>
      </w:r>
      <w:r w:rsidR="00D6103B" w:rsidRPr="006B6009">
        <w:rPr>
          <w:rFonts w:cs="B Nazanin"/>
          <w:sz w:val="24"/>
          <w:szCs w:val="24"/>
          <w:rtl/>
        </w:rPr>
        <w:t xml:space="preserve"> </w:t>
      </w:r>
      <w:r w:rsidR="00D6103B" w:rsidRPr="006B6009">
        <w:rPr>
          <w:rFonts w:cs="B Nazanin" w:hint="cs"/>
          <w:sz w:val="24"/>
          <w:szCs w:val="24"/>
          <w:rtl/>
        </w:rPr>
        <w:t>می‌توانند</w:t>
      </w:r>
      <w:r w:rsidR="00D6103B" w:rsidRPr="006B6009">
        <w:rPr>
          <w:rFonts w:cs="B Nazanin"/>
          <w:sz w:val="24"/>
          <w:szCs w:val="24"/>
          <w:rtl/>
        </w:rPr>
        <w:t xml:space="preserve"> </w:t>
      </w:r>
      <w:r w:rsidR="00D6103B" w:rsidRPr="006B6009">
        <w:rPr>
          <w:rFonts w:cs="B Nazanin" w:hint="cs"/>
          <w:sz w:val="24"/>
          <w:szCs w:val="24"/>
          <w:rtl/>
        </w:rPr>
        <w:t>نقش</w:t>
      </w:r>
      <w:r w:rsidR="00D6103B" w:rsidRPr="006B6009">
        <w:rPr>
          <w:rFonts w:cs="B Nazanin"/>
          <w:sz w:val="24"/>
          <w:szCs w:val="24"/>
          <w:rtl/>
        </w:rPr>
        <w:t xml:space="preserve"> </w:t>
      </w:r>
      <w:r w:rsidR="001902BB" w:rsidRPr="006B6009">
        <w:rPr>
          <w:rFonts w:cs="B Nazanin" w:hint="cs"/>
          <w:sz w:val="24"/>
          <w:szCs w:val="24"/>
          <w:rtl/>
        </w:rPr>
        <w:t>قابل‌توجهی</w:t>
      </w:r>
      <w:r w:rsidR="00D6103B" w:rsidRPr="006B6009">
        <w:rPr>
          <w:rFonts w:cs="B Nazanin"/>
          <w:sz w:val="24"/>
          <w:szCs w:val="24"/>
          <w:rtl/>
        </w:rPr>
        <w:t xml:space="preserve"> </w:t>
      </w:r>
      <w:r w:rsidR="00D6103B" w:rsidRPr="006B6009">
        <w:rPr>
          <w:rFonts w:cs="B Nazanin" w:hint="cs"/>
          <w:sz w:val="24"/>
          <w:szCs w:val="24"/>
          <w:rtl/>
        </w:rPr>
        <w:t>در</w:t>
      </w:r>
      <w:r w:rsidR="00D6103B" w:rsidRPr="006B6009">
        <w:rPr>
          <w:rFonts w:cs="B Nazanin"/>
          <w:sz w:val="24"/>
          <w:szCs w:val="24"/>
          <w:rtl/>
        </w:rPr>
        <w:t xml:space="preserve"> </w:t>
      </w:r>
      <w:r w:rsidR="00D6103B" w:rsidRPr="006B6009">
        <w:rPr>
          <w:rFonts w:cs="B Nazanin" w:hint="cs"/>
          <w:sz w:val="24"/>
          <w:szCs w:val="24"/>
          <w:rtl/>
        </w:rPr>
        <w:t>موفقیت</w:t>
      </w:r>
      <w:r w:rsidR="00D6103B" w:rsidRPr="006B6009">
        <w:rPr>
          <w:rFonts w:cs="B Nazanin"/>
          <w:sz w:val="24"/>
          <w:szCs w:val="24"/>
          <w:rtl/>
        </w:rPr>
        <w:t xml:space="preserve"> </w:t>
      </w:r>
      <w:r w:rsidR="00D6103B" w:rsidRPr="006B6009">
        <w:rPr>
          <w:rFonts w:cs="B Nazanin" w:hint="cs"/>
          <w:sz w:val="24"/>
          <w:szCs w:val="24"/>
          <w:rtl/>
        </w:rPr>
        <w:t>شغلی</w:t>
      </w:r>
      <w:r w:rsidR="00D6103B" w:rsidRPr="006B6009">
        <w:rPr>
          <w:rFonts w:cs="B Nazanin"/>
          <w:sz w:val="24"/>
          <w:szCs w:val="24"/>
          <w:rtl/>
        </w:rPr>
        <w:t xml:space="preserve"> </w:t>
      </w:r>
      <w:r w:rsidR="00D6103B" w:rsidRPr="006B6009">
        <w:rPr>
          <w:rFonts w:cs="B Nazanin" w:hint="cs"/>
          <w:sz w:val="24"/>
          <w:szCs w:val="24"/>
          <w:rtl/>
        </w:rPr>
        <w:t>و</w:t>
      </w:r>
      <w:r w:rsidR="00D6103B" w:rsidRPr="006B6009">
        <w:rPr>
          <w:rFonts w:cs="B Nazanin"/>
          <w:sz w:val="24"/>
          <w:szCs w:val="24"/>
          <w:rtl/>
        </w:rPr>
        <w:t xml:space="preserve"> </w:t>
      </w:r>
      <w:r w:rsidR="00D6103B" w:rsidRPr="006B6009">
        <w:rPr>
          <w:rFonts w:cs="B Nazanin" w:hint="cs"/>
          <w:sz w:val="24"/>
          <w:szCs w:val="24"/>
          <w:rtl/>
        </w:rPr>
        <w:t>تحصیلی</w:t>
      </w:r>
      <w:r w:rsidR="00D6103B" w:rsidRPr="006B6009">
        <w:rPr>
          <w:rFonts w:cs="B Nazanin"/>
          <w:sz w:val="24"/>
          <w:szCs w:val="24"/>
          <w:rtl/>
        </w:rPr>
        <w:t xml:space="preserve"> </w:t>
      </w:r>
      <w:r w:rsidR="00D6103B" w:rsidRPr="006B6009">
        <w:rPr>
          <w:rFonts w:cs="B Nazanin" w:hint="cs"/>
          <w:sz w:val="24"/>
          <w:szCs w:val="24"/>
          <w:rtl/>
        </w:rPr>
        <w:t>داشته</w:t>
      </w:r>
      <w:r w:rsidR="00D6103B" w:rsidRPr="006B6009">
        <w:rPr>
          <w:rFonts w:cs="B Nazanin"/>
          <w:sz w:val="24"/>
          <w:szCs w:val="24"/>
          <w:rtl/>
        </w:rPr>
        <w:t xml:space="preserve"> </w:t>
      </w:r>
      <w:r w:rsidR="00D6103B" w:rsidRPr="006B6009">
        <w:rPr>
          <w:rFonts w:cs="B Nazanin" w:hint="cs"/>
          <w:sz w:val="24"/>
          <w:szCs w:val="24"/>
          <w:rtl/>
        </w:rPr>
        <w:t>باشند</w:t>
      </w:r>
      <w:r w:rsidR="00D6103B" w:rsidRPr="006B6009">
        <w:rPr>
          <w:rFonts w:cs="B Nazanin"/>
          <w:sz w:val="24"/>
          <w:szCs w:val="24"/>
          <w:rtl/>
        </w:rPr>
        <w:t>.</w:t>
      </w:r>
      <w:r w:rsidR="00D6103B" w:rsidRPr="006B6009">
        <w:rPr>
          <w:rFonts w:ascii="Times New Roman" w:hAnsi="Times New Roman" w:cs="Times New Roman" w:hint="cs"/>
          <w:sz w:val="24"/>
          <w:szCs w:val="24"/>
          <w:rtl/>
        </w:rPr>
        <w:t> </w:t>
      </w:r>
      <w:r w:rsidR="001902BB" w:rsidRPr="006B6009">
        <w:rPr>
          <w:rFonts w:cs="B Nazanin" w:hint="cs"/>
          <w:sz w:val="24"/>
          <w:szCs w:val="24"/>
          <w:rtl/>
        </w:rPr>
        <w:t>اگرچه</w:t>
      </w:r>
      <w:r w:rsidR="00D6103B" w:rsidRPr="006B6009">
        <w:rPr>
          <w:rFonts w:cs="B Nazanin"/>
          <w:sz w:val="24"/>
          <w:szCs w:val="24"/>
          <w:rtl/>
        </w:rPr>
        <w:t xml:space="preserve"> </w:t>
      </w:r>
      <w:r w:rsidR="00D6103B" w:rsidRPr="006B6009">
        <w:rPr>
          <w:rFonts w:cs="B Nazanin" w:hint="cs"/>
          <w:sz w:val="24"/>
          <w:szCs w:val="24"/>
          <w:rtl/>
        </w:rPr>
        <w:t>گاهی</w:t>
      </w:r>
      <w:r w:rsidR="00D6103B" w:rsidRPr="006B6009">
        <w:rPr>
          <w:rFonts w:cs="B Nazanin"/>
          <w:sz w:val="24"/>
          <w:szCs w:val="24"/>
          <w:rtl/>
        </w:rPr>
        <w:t xml:space="preserve"> </w:t>
      </w:r>
      <w:r w:rsidR="00D6103B" w:rsidRPr="006B6009">
        <w:rPr>
          <w:rFonts w:cs="B Nazanin" w:hint="cs"/>
          <w:sz w:val="24"/>
          <w:szCs w:val="24"/>
          <w:rtl/>
        </w:rPr>
        <w:t>اوقات</w:t>
      </w:r>
      <w:r w:rsidR="00D6103B" w:rsidRPr="006B6009">
        <w:rPr>
          <w:rFonts w:cs="B Nazanin"/>
          <w:sz w:val="24"/>
          <w:szCs w:val="24"/>
          <w:rtl/>
        </w:rPr>
        <w:t xml:space="preserve"> </w:t>
      </w:r>
      <w:r w:rsidR="00D6103B" w:rsidRPr="006B6009">
        <w:rPr>
          <w:rFonts w:cs="B Nazanin" w:hint="cs"/>
          <w:sz w:val="24"/>
          <w:szCs w:val="24"/>
          <w:rtl/>
        </w:rPr>
        <w:t>عنوا</w:t>
      </w:r>
      <w:r w:rsidR="00D6103B" w:rsidRPr="006B6009">
        <w:rPr>
          <w:rFonts w:cs="B Nazanin"/>
          <w:sz w:val="24"/>
          <w:szCs w:val="24"/>
          <w:rtl/>
        </w:rPr>
        <w:t xml:space="preserve">ن این دو مهارت </w:t>
      </w:r>
      <w:r w:rsidR="001902BB" w:rsidRPr="006B6009">
        <w:rPr>
          <w:rFonts w:cs="B Nazanin" w:hint="cs"/>
          <w:sz w:val="24"/>
          <w:szCs w:val="24"/>
          <w:rtl/>
        </w:rPr>
        <w:t>به‌جای</w:t>
      </w:r>
      <w:r w:rsidR="00D6103B" w:rsidRPr="006B6009">
        <w:rPr>
          <w:rFonts w:cs="B Nazanin"/>
          <w:sz w:val="24"/>
          <w:szCs w:val="24"/>
          <w:rtl/>
        </w:rPr>
        <w:t xml:space="preserve"> یکدیگر </w:t>
      </w:r>
      <w:r w:rsidR="001902BB" w:rsidRPr="006B6009">
        <w:rPr>
          <w:rFonts w:cs="B Nazanin" w:hint="cs"/>
          <w:sz w:val="24"/>
          <w:szCs w:val="24"/>
          <w:rtl/>
        </w:rPr>
        <w:t>به‌کاربرده</w:t>
      </w:r>
      <w:r w:rsidR="00D6103B" w:rsidRPr="006B6009">
        <w:rPr>
          <w:rFonts w:cs="B Nazanin"/>
          <w:sz w:val="24"/>
          <w:szCs w:val="24"/>
          <w:rtl/>
        </w:rPr>
        <w:t xml:space="preserve"> می‌شود، </w:t>
      </w:r>
      <w:r w:rsidR="006B7739" w:rsidRPr="006B6009">
        <w:rPr>
          <w:rFonts w:cs="B Nazanin" w:hint="cs"/>
          <w:sz w:val="24"/>
          <w:szCs w:val="24"/>
          <w:rtl/>
        </w:rPr>
        <w:t xml:space="preserve">ولی </w:t>
      </w:r>
      <w:r w:rsidR="00D6103B" w:rsidRPr="006B6009">
        <w:rPr>
          <w:rFonts w:cs="B Nazanin"/>
          <w:sz w:val="24"/>
          <w:szCs w:val="24"/>
          <w:rtl/>
        </w:rPr>
        <w:t xml:space="preserve">مهارت ارائه مطلب </w:t>
      </w:r>
      <w:r w:rsidR="006B7739" w:rsidRPr="006B6009">
        <w:rPr>
          <w:rFonts w:cs="B Nazanin" w:hint="cs"/>
          <w:sz w:val="24"/>
          <w:szCs w:val="24"/>
          <w:rtl/>
        </w:rPr>
        <w:t>سهمی</w:t>
      </w:r>
      <w:r w:rsidR="00D6103B" w:rsidRPr="006B6009">
        <w:rPr>
          <w:rFonts w:cs="B Nazanin"/>
          <w:sz w:val="24"/>
          <w:szCs w:val="24"/>
          <w:rtl/>
        </w:rPr>
        <w:t xml:space="preserve"> </w:t>
      </w:r>
      <w:r w:rsidR="001902BB" w:rsidRPr="006B6009">
        <w:rPr>
          <w:rFonts w:cs="B Nazanin" w:hint="cs"/>
          <w:sz w:val="24"/>
          <w:szCs w:val="24"/>
          <w:rtl/>
        </w:rPr>
        <w:t>بزرگ‌تر</w:t>
      </w:r>
      <w:r w:rsidR="00D6103B" w:rsidRPr="006B6009">
        <w:rPr>
          <w:rFonts w:cs="B Nazanin"/>
          <w:sz w:val="24"/>
          <w:szCs w:val="24"/>
          <w:rtl/>
        </w:rPr>
        <w:t xml:space="preserve"> و گسترده‌تر </w:t>
      </w:r>
      <w:r w:rsidR="006B7739" w:rsidRPr="006B6009">
        <w:rPr>
          <w:rFonts w:cs="B Nazanin" w:hint="cs"/>
          <w:sz w:val="24"/>
          <w:szCs w:val="24"/>
          <w:rtl/>
        </w:rPr>
        <w:t>دارد</w:t>
      </w:r>
      <w:r w:rsidR="00D6103B" w:rsidRPr="006B6009">
        <w:rPr>
          <w:rFonts w:cs="B Nazanin"/>
          <w:sz w:val="24"/>
          <w:szCs w:val="24"/>
          <w:rtl/>
        </w:rPr>
        <w:t>که مهارت سخنرانی یکی از زیرمجموعه‌های آن است</w:t>
      </w:r>
      <w:r w:rsidR="00492722" w:rsidRPr="006B6009">
        <w:rPr>
          <w:rFonts w:ascii="Times New Roman" w:hAnsi="Times New Roman" w:cs="B Nazanin"/>
          <w:sz w:val="24"/>
          <w:szCs w:val="24"/>
        </w:rPr>
        <w:t>.</w:t>
      </w:r>
    </w:p>
    <w:p w14:paraId="2B8AB129" w14:textId="06D899EF" w:rsidR="00B52C80" w:rsidRDefault="00492722" w:rsidP="00D06FCA">
      <w:pPr>
        <w:bidi/>
        <w:spacing w:line="360" w:lineRule="auto"/>
        <w:jc w:val="highKashida"/>
        <w:rPr>
          <w:rFonts w:cs="B Nazanin"/>
          <w:sz w:val="24"/>
          <w:szCs w:val="24"/>
          <w:rtl/>
        </w:rPr>
      </w:pPr>
      <w:r w:rsidRPr="006B6009">
        <w:rPr>
          <w:rFonts w:cs="B Nazanin"/>
          <w:sz w:val="24"/>
          <w:szCs w:val="24"/>
          <w:rtl/>
        </w:rPr>
        <w:t>ارائه شفاف و م</w:t>
      </w:r>
      <w:r w:rsidRPr="006B6009">
        <w:rPr>
          <w:rFonts w:cs="B Nazanin" w:hint="cs"/>
          <w:sz w:val="24"/>
          <w:szCs w:val="24"/>
          <w:rtl/>
          <w:lang w:bidi="fa-IR"/>
        </w:rPr>
        <w:t>وثر</w:t>
      </w:r>
      <w:r w:rsidRPr="006B6009">
        <w:rPr>
          <w:rFonts w:cs="B Nazanin"/>
          <w:sz w:val="24"/>
          <w:szCs w:val="24"/>
          <w:rtl/>
        </w:rPr>
        <w:t xml:space="preserve"> اطلاعات، مهارت كلیدی برای انتقال پیام یا نظر است و امروزه مها</w:t>
      </w:r>
      <w:r w:rsidR="0046411A" w:rsidRPr="006B6009">
        <w:rPr>
          <w:rFonts w:cs="B Nazanin"/>
          <w:sz w:val="24"/>
          <w:szCs w:val="24"/>
          <w:rtl/>
        </w:rPr>
        <w:t>رت</w:t>
      </w:r>
      <w:r w:rsidR="006F4A01">
        <w:rPr>
          <w:rFonts w:cs="B Nazanin"/>
          <w:sz w:val="24"/>
          <w:szCs w:val="24"/>
        </w:rPr>
        <w:t xml:space="preserve"> </w:t>
      </w:r>
      <w:r w:rsidR="0046411A" w:rsidRPr="006B6009">
        <w:rPr>
          <w:rFonts w:cs="B Nazanin"/>
          <w:sz w:val="24"/>
          <w:szCs w:val="24"/>
          <w:rtl/>
        </w:rPr>
        <w:t xml:space="preserve">های ارائه تقریباً در هر </w:t>
      </w:r>
      <w:r w:rsidR="0046411A" w:rsidRPr="006B6009">
        <w:rPr>
          <w:rFonts w:cs="B Nazanin" w:hint="cs"/>
          <w:sz w:val="24"/>
          <w:szCs w:val="24"/>
          <w:rtl/>
        </w:rPr>
        <w:t xml:space="preserve">موقعیت </w:t>
      </w:r>
      <w:r w:rsidR="0046411A" w:rsidRPr="006B6009">
        <w:rPr>
          <w:rFonts w:cs="B Nazanin"/>
          <w:sz w:val="24"/>
          <w:szCs w:val="24"/>
          <w:rtl/>
        </w:rPr>
        <w:t xml:space="preserve">لازم </w:t>
      </w:r>
      <w:r w:rsidR="0046411A" w:rsidRPr="006B6009">
        <w:rPr>
          <w:rFonts w:cs="B Nazanin" w:hint="cs"/>
          <w:sz w:val="24"/>
          <w:szCs w:val="24"/>
          <w:rtl/>
        </w:rPr>
        <w:t>می باشد</w:t>
      </w:r>
      <w:r w:rsidRPr="006B6009">
        <w:rPr>
          <w:rFonts w:cs="B Nazanin"/>
          <w:sz w:val="24"/>
          <w:szCs w:val="24"/>
          <w:rtl/>
        </w:rPr>
        <w:t>.</w:t>
      </w:r>
      <w:r w:rsidRPr="006B6009">
        <w:rPr>
          <w:rFonts w:ascii="Times New Roman" w:hAnsi="Times New Roman" w:cs="Times New Roman" w:hint="cs"/>
          <w:sz w:val="24"/>
          <w:szCs w:val="24"/>
          <w:rtl/>
        </w:rPr>
        <w:t> </w:t>
      </w:r>
      <w:r w:rsidRPr="006B6009">
        <w:rPr>
          <w:rFonts w:cs="B Nazanin" w:hint="cs"/>
          <w:sz w:val="24"/>
          <w:szCs w:val="24"/>
          <w:rtl/>
        </w:rPr>
        <w:t>مهارت</w:t>
      </w:r>
      <w:r w:rsidRPr="006B6009">
        <w:rPr>
          <w:rFonts w:cs="B Nazanin"/>
          <w:sz w:val="24"/>
          <w:szCs w:val="24"/>
          <w:rtl/>
        </w:rPr>
        <w:t xml:space="preserve"> </w:t>
      </w:r>
      <w:r w:rsidRPr="006B6009">
        <w:rPr>
          <w:rFonts w:cs="B Nazanin" w:hint="cs"/>
          <w:sz w:val="24"/>
          <w:szCs w:val="24"/>
          <w:rtl/>
        </w:rPr>
        <w:t>های</w:t>
      </w:r>
      <w:r w:rsidRPr="006B6009">
        <w:rPr>
          <w:rFonts w:cs="B Nazanin"/>
          <w:sz w:val="24"/>
          <w:szCs w:val="24"/>
          <w:rtl/>
        </w:rPr>
        <w:t xml:space="preserve"> </w:t>
      </w:r>
      <w:r w:rsidRPr="006B6009">
        <w:rPr>
          <w:rFonts w:cs="B Nazanin" w:hint="cs"/>
          <w:sz w:val="24"/>
          <w:szCs w:val="24"/>
          <w:rtl/>
        </w:rPr>
        <w:t>ارائه</w:t>
      </w:r>
      <w:r w:rsidRPr="006B6009">
        <w:rPr>
          <w:rFonts w:cs="B Nazanin"/>
          <w:sz w:val="24"/>
          <w:szCs w:val="24"/>
          <w:rtl/>
        </w:rPr>
        <w:t xml:space="preserve"> </w:t>
      </w:r>
      <w:r w:rsidRPr="006B6009">
        <w:rPr>
          <w:rFonts w:cs="B Nazanin" w:hint="cs"/>
          <w:sz w:val="24"/>
          <w:szCs w:val="24"/>
          <w:rtl/>
        </w:rPr>
        <w:t>و</w:t>
      </w:r>
      <w:r w:rsidRPr="006B6009">
        <w:rPr>
          <w:rFonts w:cs="B Nazanin"/>
          <w:sz w:val="24"/>
          <w:szCs w:val="24"/>
          <w:rtl/>
        </w:rPr>
        <w:t xml:space="preserve"> </w:t>
      </w:r>
      <w:r w:rsidRPr="006B6009">
        <w:rPr>
          <w:rFonts w:cs="B Nazanin" w:hint="cs"/>
          <w:sz w:val="24"/>
          <w:szCs w:val="24"/>
          <w:rtl/>
        </w:rPr>
        <w:t>مهارت</w:t>
      </w:r>
      <w:r w:rsidRPr="006B6009">
        <w:rPr>
          <w:rFonts w:cs="B Nazanin"/>
          <w:sz w:val="24"/>
          <w:szCs w:val="24"/>
          <w:rtl/>
        </w:rPr>
        <w:t xml:space="preserve"> </w:t>
      </w:r>
      <w:r w:rsidRPr="006B6009">
        <w:rPr>
          <w:rFonts w:cs="B Nazanin" w:hint="cs"/>
          <w:sz w:val="24"/>
          <w:szCs w:val="24"/>
          <w:rtl/>
        </w:rPr>
        <w:t>های</w:t>
      </w:r>
      <w:r w:rsidRPr="006B6009">
        <w:rPr>
          <w:rFonts w:cs="B Nazanin"/>
          <w:sz w:val="24"/>
          <w:szCs w:val="24"/>
          <w:rtl/>
        </w:rPr>
        <w:t xml:space="preserve"> </w:t>
      </w:r>
      <w:r w:rsidRPr="006B6009">
        <w:rPr>
          <w:rFonts w:cs="B Nazanin" w:hint="cs"/>
          <w:sz w:val="24"/>
          <w:szCs w:val="24"/>
          <w:rtl/>
        </w:rPr>
        <w:t>سخنرانی</w:t>
      </w:r>
      <w:r w:rsidRPr="006B6009">
        <w:rPr>
          <w:rFonts w:cs="B Nazanin"/>
          <w:sz w:val="24"/>
          <w:szCs w:val="24"/>
          <w:rtl/>
        </w:rPr>
        <w:t xml:space="preserve"> </w:t>
      </w:r>
      <w:r w:rsidRPr="006B6009">
        <w:rPr>
          <w:rFonts w:cs="B Nazanin" w:hint="cs"/>
          <w:sz w:val="24"/>
          <w:szCs w:val="24"/>
          <w:rtl/>
        </w:rPr>
        <w:t>عمومی</w:t>
      </w:r>
      <w:r w:rsidRPr="006B6009">
        <w:rPr>
          <w:rFonts w:cs="B Nazanin"/>
          <w:sz w:val="24"/>
          <w:szCs w:val="24"/>
          <w:rtl/>
        </w:rPr>
        <w:t xml:space="preserve"> </w:t>
      </w:r>
      <w:r w:rsidRPr="006B6009">
        <w:rPr>
          <w:rFonts w:cs="B Nazanin" w:hint="cs"/>
          <w:sz w:val="24"/>
          <w:szCs w:val="24"/>
          <w:rtl/>
        </w:rPr>
        <w:t>در</w:t>
      </w:r>
      <w:r w:rsidRPr="006B6009">
        <w:rPr>
          <w:rFonts w:cs="B Nazanin"/>
          <w:sz w:val="24"/>
          <w:szCs w:val="24"/>
          <w:rtl/>
        </w:rPr>
        <w:t xml:space="preserve"> </w:t>
      </w:r>
      <w:r w:rsidRPr="006B6009">
        <w:rPr>
          <w:rFonts w:cs="B Nazanin" w:hint="cs"/>
          <w:sz w:val="24"/>
          <w:szCs w:val="24"/>
          <w:rtl/>
        </w:rPr>
        <w:t>بسیاری</w:t>
      </w:r>
      <w:r w:rsidRPr="006B6009">
        <w:rPr>
          <w:rFonts w:cs="B Nazanin"/>
          <w:sz w:val="24"/>
          <w:szCs w:val="24"/>
          <w:rtl/>
        </w:rPr>
        <w:t xml:space="preserve"> </w:t>
      </w:r>
      <w:r w:rsidRPr="006B6009">
        <w:rPr>
          <w:rFonts w:cs="B Nazanin" w:hint="cs"/>
          <w:sz w:val="24"/>
          <w:szCs w:val="24"/>
          <w:rtl/>
        </w:rPr>
        <w:t>از</w:t>
      </w:r>
      <w:r w:rsidRPr="006B6009">
        <w:rPr>
          <w:rFonts w:cs="B Nazanin"/>
          <w:sz w:val="24"/>
          <w:szCs w:val="24"/>
          <w:rtl/>
        </w:rPr>
        <w:t xml:space="preserve"> </w:t>
      </w:r>
      <w:r w:rsidRPr="006B6009">
        <w:rPr>
          <w:rFonts w:cs="B Nazanin" w:hint="cs"/>
          <w:sz w:val="24"/>
          <w:szCs w:val="24"/>
          <w:rtl/>
        </w:rPr>
        <w:t>جنب</w:t>
      </w:r>
      <w:r w:rsidRPr="006B6009">
        <w:rPr>
          <w:rFonts w:cs="B Nazanin"/>
          <w:sz w:val="24"/>
          <w:szCs w:val="24"/>
          <w:rtl/>
        </w:rPr>
        <w:t xml:space="preserve">ه های کار و زندگی مانند تجارت، فروش، آموزش، تدریس و سخنرانی بسیار مفید </w:t>
      </w:r>
      <w:r w:rsidR="00B52C80">
        <w:rPr>
          <w:rFonts w:cs="B Nazanin" w:hint="cs"/>
          <w:sz w:val="24"/>
          <w:szCs w:val="24"/>
          <w:rtl/>
        </w:rPr>
        <w:t>بوده است.</w:t>
      </w:r>
    </w:p>
    <w:p w14:paraId="014DD0DC" w14:textId="63B88CBC" w:rsidR="00B52C80" w:rsidRDefault="00B52C80" w:rsidP="00B52C80">
      <w:pPr>
        <w:bidi/>
        <w:spacing w:line="360" w:lineRule="auto"/>
        <w:jc w:val="high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معمولاً</w:t>
      </w:r>
      <w:r w:rsidR="00492722" w:rsidRPr="006B6009">
        <w:rPr>
          <w:rFonts w:ascii="Times New Roman" w:hAnsi="Times New Roman" w:cs="Times New Roman" w:hint="cs"/>
          <w:sz w:val="24"/>
          <w:szCs w:val="24"/>
          <w:rtl/>
        </w:rPr>
        <w:t> </w:t>
      </w:r>
      <w:r w:rsidR="00492722" w:rsidRPr="006B6009">
        <w:rPr>
          <w:rFonts w:cs="B Nazanin" w:hint="cs"/>
          <w:sz w:val="24"/>
          <w:szCs w:val="24"/>
          <w:rtl/>
        </w:rPr>
        <w:t>قالب</w:t>
      </w:r>
      <w:r w:rsidR="00492722" w:rsidRPr="006B6009">
        <w:rPr>
          <w:rFonts w:cs="B Nazanin"/>
          <w:sz w:val="24"/>
          <w:szCs w:val="24"/>
          <w:rtl/>
        </w:rPr>
        <w:t xml:space="preserve"> </w:t>
      </w:r>
      <w:r w:rsidR="00492722" w:rsidRPr="006B6009">
        <w:rPr>
          <w:rFonts w:cs="B Nazanin" w:hint="cs"/>
          <w:sz w:val="24"/>
          <w:szCs w:val="24"/>
          <w:rtl/>
        </w:rPr>
        <w:t>ارائه</w:t>
      </w:r>
      <w:r w:rsidR="00492722" w:rsidRPr="006B6009">
        <w:rPr>
          <w:rFonts w:cs="B Nazanin"/>
          <w:sz w:val="24"/>
          <w:szCs w:val="24"/>
          <w:rtl/>
        </w:rPr>
        <w:t xml:space="preserve"> </w:t>
      </w:r>
      <w:r w:rsidR="00492722" w:rsidRPr="006B6009">
        <w:rPr>
          <w:rFonts w:cs="B Nazanin" w:hint="cs"/>
          <w:sz w:val="24"/>
          <w:szCs w:val="24"/>
          <w:rtl/>
        </w:rPr>
        <w:t>ها</w:t>
      </w:r>
      <w:r w:rsidR="00492722" w:rsidRPr="006B6009">
        <w:rPr>
          <w:rFonts w:cs="B Nazanin"/>
          <w:sz w:val="24"/>
          <w:szCs w:val="24"/>
          <w:rtl/>
        </w:rPr>
        <w:t xml:space="preserve"> </w:t>
      </w:r>
      <w:r w:rsidR="00492722" w:rsidRPr="006B6009">
        <w:rPr>
          <w:rFonts w:cs="B Nazanin" w:hint="cs"/>
          <w:sz w:val="24"/>
          <w:szCs w:val="24"/>
          <w:rtl/>
        </w:rPr>
        <w:t>به</w:t>
      </w:r>
      <w:r w:rsidR="00492722" w:rsidRPr="006B6009">
        <w:rPr>
          <w:rFonts w:cs="B Nazanin"/>
          <w:sz w:val="24"/>
          <w:szCs w:val="24"/>
          <w:rtl/>
        </w:rPr>
        <w:t xml:space="preserve"> </w:t>
      </w:r>
      <w:r w:rsidR="00687DB8">
        <w:rPr>
          <w:rFonts w:cs="B Nazanin" w:hint="cs"/>
          <w:sz w:val="24"/>
          <w:szCs w:val="24"/>
          <w:rtl/>
        </w:rPr>
        <w:t>طور</w:t>
      </w:r>
      <w:r w:rsidR="00492722" w:rsidRPr="006B6009">
        <w:rPr>
          <w:rFonts w:cs="B Nazanin"/>
          <w:sz w:val="24"/>
          <w:szCs w:val="24"/>
          <w:rtl/>
        </w:rPr>
        <w:t xml:space="preserve"> </w:t>
      </w:r>
      <w:r w:rsidR="00492722" w:rsidRPr="006B6009">
        <w:rPr>
          <w:rFonts w:cs="B Nazanin" w:hint="cs"/>
          <w:sz w:val="24"/>
          <w:szCs w:val="24"/>
          <w:rtl/>
        </w:rPr>
        <w:t>شفاهی،</w:t>
      </w:r>
      <w:r w:rsidR="00492722" w:rsidRPr="006B6009">
        <w:rPr>
          <w:rFonts w:cs="B Nazanin"/>
          <w:sz w:val="24"/>
          <w:szCs w:val="24"/>
          <w:rtl/>
        </w:rPr>
        <w:t xml:space="preserve"> </w:t>
      </w:r>
      <w:r w:rsidR="00492722" w:rsidRPr="006B6009">
        <w:rPr>
          <w:rFonts w:cs="B Nazanin" w:hint="cs"/>
          <w:sz w:val="24"/>
          <w:szCs w:val="24"/>
          <w:rtl/>
        </w:rPr>
        <w:t>چندرسانه</w:t>
      </w:r>
      <w:r w:rsidR="00492722" w:rsidRPr="006B6009">
        <w:rPr>
          <w:rFonts w:cs="B Nazanin"/>
          <w:sz w:val="24"/>
          <w:szCs w:val="24"/>
          <w:rtl/>
        </w:rPr>
        <w:t xml:space="preserve"> </w:t>
      </w:r>
      <w:r w:rsidR="00492722" w:rsidRPr="006B6009">
        <w:rPr>
          <w:rFonts w:cs="B Nazanin" w:hint="cs"/>
          <w:sz w:val="24"/>
          <w:szCs w:val="24"/>
          <w:rtl/>
        </w:rPr>
        <w:t>ای،</w:t>
      </w:r>
      <w:r w:rsidR="00492722" w:rsidRPr="006B6009">
        <w:rPr>
          <w:rFonts w:cs="B Nazanin"/>
          <w:sz w:val="24"/>
          <w:szCs w:val="24"/>
          <w:rtl/>
        </w:rPr>
        <w:t xml:space="preserve"> </w:t>
      </w:r>
      <w:r w:rsidR="00492722" w:rsidRPr="006B6009">
        <w:rPr>
          <w:rFonts w:cs="B Nazanin" w:hint="cs"/>
          <w:sz w:val="24"/>
          <w:szCs w:val="24"/>
          <w:rtl/>
        </w:rPr>
        <w:t>پاورپوینت،</w:t>
      </w:r>
      <w:r w:rsidR="00492722" w:rsidRPr="006B6009">
        <w:rPr>
          <w:rFonts w:cs="B Nazanin"/>
          <w:sz w:val="24"/>
          <w:szCs w:val="24"/>
          <w:rtl/>
        </w:rPr>
        <w:t xml:space="preserve"> </w:t>
      </w:r>
      <w:r w:rsidR="00492722" w:rsidRPr="006B6009">
        <w:rPr>
          <w:rFonts w:cs="B Nazanin" w:hint="cs"/>
          <w:sz w:val="24"/>
          <w:szCs w:val="24"/>
          <w:rtl/>
        </w:rPr>
        <w:t>کوتاه</w:t>
      </w:r>
      <w:r w:rsidR="00492722" w:rsidRPr="006B6009">
        <w:rPr>
          <w:rFonts w:cs="B Nazanin"/>
          <w:sz w:val="24"/>
          <w:szCs w:val="24"/>
          <w:rtl/>
        </w:rPr>
        <w:t xml:space="preserve"> </w:t>
      </w:r>
      <w:r w:rsidR="00492722" w:rsidRPr="006B6009">
        <w:rPr>
          <w:rFonts w:cs="B Nazanin" w:hint="cs"/>
          <w:sz w:val="24"/>
          <w:szCs w:val="24"/>
          <w:rtl/>
        </w:rPr>
        <w:t>بیان</w:t>
      </w:r>
      <w:r w:rsidR="00492722" w:rsidRPr="006B6009">
        <w:rPr>
          <w:rFonts w:cs="B Nazanin"/>
          <w:sz w:val="24"/>
          <w:szCs w:val="24"/>
          <w:rtl/>
        </w:rPr>
        <w:t xml:space="preserve"> </w:t>
      </w:r>
      <w:r w:rsidR="00492722" w:rsidRPr="006B6009">
        <w:rPr>
          <w:rFonts w:cs="B Nazanin" w:hint="cs"/>
          <w:sz w:val="24"/>
          <w:szCs w:val="24"/>
          <w:rtl/>
        </w:rPr>
        <w:t>و</w:t>
      </w:r>
      <w:r w:rsidR="00492722" w:rsidRPr="006B6009">
        <w:rPr>
          <w:rFonts w:cs="B Nazanin"/>
          <w:sz w:val="24"/>
          <w:szCs w:val="24"/>
          <w:rtl/>
        </w:rPr>
        <w:t xml:space="preserve"> </w:t>
      </w:r>
      <w:r w:rsidR="00492722" w:rsidRPr="006B6009">
        <w:rPr>
          <w:rFonts w:cs="B Nazanin" w:hint="cs"/>
          <w:sz w:val="24"/>
          <w:szCs w:val="24"/>
          <w:rtl/>
        </w:rPr>
        <w:t>برنامه</w:t>
      </w:r>
      <w:r w:rsidR="00492722" w:rsidRPr="006B6009">
        <w:rPr>
          <w:rFonts w:cs="B Nazanin"/>
          <w:sz w:val="24"/>
          <w:szCs w:val="24"/>
          <w:rtl/>
        </w:rPr>
        <w:t xml:space="preserve"> </w:t>
      </w:r>
      <w:r w:rsidR="00492722" w:rsidRPr="006B6009">
        <w:rPr>
          <w:rFonts w:cs="B Nazanin" w:hint="cs"/>
          <w:sz w:val="24"/>
          <w:szCs w:val="24"/>
          <w:rtl/>
        </w:rPr>
        <w:t>ریزی</w:t>
      </w:r>
      <w:r w:rsidR="00492722" w:rsidRPr="006B6009">
        <w:rPr>
          <w:rFonts w:cs="B Nazanin"/>
          <w:sz w:val="24"/>
          <w:szCs w:val="24"/>
          <w:rtl/>
        </w:rPr>
        <w:t xml:space="preserve"> </w:t>
      </w:r>
      <w:r w:rsidR="00492722" w:rsidRPr="006B6009">
        <w:rPr>
          <w:rFonts w:cs="B Nazanin" w:hint="cs"/>
          <w:sz w:val="24"/>
          <w:szCs w:val="24"/>
          <w:rtl/>
        </w:rPr>
        <w:t>شده</w:t>
      </w:r>
      <w:r>
        <w:rPr>
          <w:rFonts w:cs="B Nazanin" w:hint="cs"/>
          <w:sz w:val="24"/>
          <w:szCs w:val="24"/>
          <w:rtl/>
        </w:rPr>
        <w:t xml:space="preserve"> </w:t>
      </w:r>
      <w:r w:rsidR="00492722" w:rsidRPr="006B6009">
        <w:rPr>
          <w:rFonts w:cs="B Nazanin" w:hint="cs"/>
          <w:sz w:val="24"/>
          <w:szCs w:val="24"/>
          <w:rtl/>
        </w:rPr>
        <w:t>است</w:t>
      </w:r>
      <w:r w:rsidR="00492722" w:rsidRPr="006B6009">
        <w:rPr>
          <w:rFonts w:cs="B Nazanin"/>
          <w:sz w:val="24"/>
          <w:szCs w:val="24"/>
          <w:rtl/>
        </w:rPr>
        <w:t>.</w:t>
      </w:r>
      <w:r w:rsidR="00492722" w:rsidRPr="006B6009">
        <w:rPr>
          <w:rFonts w:ascii="Times New Roman" w:hAnsi="Times New Roman" w:cs="Times New Roman" w:hint="cs"/>
          <w:sz w:val="24"/>
          <w:szCs w:val="24"/>
          <w:rtl/>
        </w:rPr>
        <w:t> 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که انتقال دهنده پیام در مرحله اول جهت </w:t>
      </w:r>
      <w:r w:rsidR="00492722" w:rsidRPr="006B6009">
        <w:rPr>
          <w:rFonts w:cs="B Nazanin" w:hint="cs"/>
          <w:sz w:val="24"/>
          <w:szCs w:val="24"/>
          <w:rtl/>
        </w:rPr>
        <w:t>آماده</w:t>
      </w:r>
      <w:r w:rsidR="00492722" w:rsidRPr="006B6009">
        <w:rPr>
          <w:rFonts w:cs="B Nazanin"/>
          <w:sz w:val="24"/>
          <w:szCs w:val="24"/>
          <w:rtl/>
        </w:rPr>
        <w:t xml:space="preserve"> </w:t>
      </w:r>
      <w:r w:rsidR="00492722" w:rsidRPr="006B6009">
        <w:rPr>
          <w:rFonts w:cs="B Nazanin" w:hint="cs"/>
          <w:sz w:val="24"/>
          <w:szCs w:val="24"/>
          <w:rtl/>
        </w:rPr>
        <w:t>سازی</w:t>
      </w:r>
      <w:r w:rsidR="009D7213">
        <w:rPr>
          <w:rFonts w:cs="B Nazanin" w:hint="cs"/>
          <w:sz w:val="24"/>
          <w:szCs w:val="24"/>
          <w:rtl/>
        </w:rPr>
        <w:t xml:space="preserve">، </w:t>
      </w:r>
      <w:r>
        <w:rPr>
          <w:rFonts w:cs="B Nazanin" w:hint="cs"/>
          <w:sz w:val="24"/>
          <w:szCs w:val="24"/>
          <w:rtl/>
        </w:rPr>
        <w:t xml:space="preserve">نیاز به کسب مهارت هایی چون: </w:t>
      </w:r>
      <w:r w:rsidR="00492722" w:rsidRPr="006B6009">
        <w:rPr>
          <w:rFonts w:cs="B Nazanin"/>
          <w:sz w:val="24"/>
          <w:szCs w:val="24"/>
          <w:rtl/>
        </w:rPr>
        <w:t xml:space="preserve">گفتگوی طبیعی با مخاطب، ایستادن به جای نشستن، </w:t>
      </w:r>
      <w:r w:rsidR="009D7213" w:rsidRPr="006B6009">
        <w:rPr>
          <w:rFonts w:cs="B Nazanin"/>
          <w:sz w:val="24"/>
          <w:szCs w:val="24"/>
          <w:rtl/>
        </w:rPr>
        <w:t xml:space="preserve">لحن </w:t>
      </w:r>
      <w:r w:rsidR="009D7213">
        <w:rPr>
          <w:rFonts w:cs="B Nazanin" w:hint="cs"/>
          <w:sz w:val="24"/>
          <w:szCs w:val="24"/>
          <w:rtl/>
        </w:rPr>
        <w:t>کلی</w:t>
      </w:r>
      <w:r w:rsidR="009D7213" w:rsidRPr="006B6009">
        <w:rPr>
          <w:rFonts w:cs="B Nazanin"/>
          <w:sz w:val="24"/>
          <w:szCs w:val="24"/>
          <w:rtl/>
        </w:rPr>
        <w:t xml:space="preserve"> صدا</w:t>
      </w:r>
      <w:r w:rsidR="009D7213">
        <w:rPr>
          <w:rFonts w:cs="B Nazanin" w:hint="cs"/>
          <w:sz w:val="24"/>
          <w:szCs w:val="24"/>
          <w:rtl/>
        </w:rPr>
        <w:t>،</w:t>
      </w:r>
      <w:r w:rsidR="009D7213" w:rsidRPr="006B6009">
        <w:rPr>
          <w:rFonts w:cs="B Nazanin"/>
          <w:sz w:val="24"/>
          <w:szCs w:val="24"/>
          <w:rtl/>
        </w:rPr>
        <w:t xml:space="preserve"> </w:t>
      </w:r>
      <w:r w:rsidR="00492722" w:rsidRPr="006B6009">
        <w:rPr>
          <w:rFonts w:cs="B Nazanin"/>
          <w:sz w:val="24"/>
          <w:szCs w:val="24"/>
          <w:rtl/>
        </w:rPr>
        <w:t xml:space="preserve">تغییر میزان صدا، تماس چشمی، </w:t>
      </w:r>
      <w:r w:rsidR="009D7213">
        <w:rPr>
          <w:rFonts w:cs="B Nazanin" w:hint="cs"/>
          <w:sz w:val="24"/>
          <w:szCs w:val="24"/>
          <w:rtl/>
        </w:rPr>
        <w:t xml:space="preserve">انتخاب درست در میان انواع </w:t>
      </w:r>
      <w:r w:rsidR="00492722" w:rsidRPr="006B6009">
        <w:rPr>
          <w:rFonts w:cs="B Nazanin"/>
          <w:sz w:val="24"/>
          <w:szCs w:val="24"/>
          <w:rtl/>
        </w:rPr>
        <w:t>وسایل کمکی تصویری</w:t>
      </w:r>
      <w:r w:rsidR="009D7213">
        <w:rPr>
          <w:rFonts w:cs="B Nazanin" w:hint="cs"/>
          <w:sz w:val="24"/>
          <w:szCs w:val="24"/>
          <w:rtl/>
        </w:rPr>
        <w:t xml:space="preserve"> و صوتی</w:t>
      </w:r>
      <w:r w:rsidR="00492722" w:rsidRPr="006B6009">
        <w:rPr>
          <w:rFonts w:cs="B Nazanin"/>
          <w:sz w:val="24"/>
          <w:szCs w:val="24"/>
          <w:rtl/>
        </w:rPr>
        <w:t xml:space="preserve">، بررسی زمان بندی، </w:t>
      </w:r>
      <w:r w:rsidR="009D7213">
        <w:rPr>
          <w:rFonts w:cs="B Nazanin" w:hint="cs"/>
          <w:sz w:val="24"/>
          <w:szCs w:val="24"/>
          <w:rtl/>
        </w:rPr>
        <w:t xml:space="preserve">نحوه </w:t>
      </w:r>
      <w:r w:rsidR="00492722" w:rsidRPr="006B6009">
        <w:rPr>
          <w:rFonts w:cs="B Nazanin"/>
          <w:sz w:val="24"/>
          <w:szCs w:val="24"/>
          <w:rtl/>
        </w:rPr>
        <w:t>ساختار</w:t>
      </w:r>
      <w:r w:rsidR="009D7213">
        <w:rPr>
          <w:rFonts w:cs="B Nazanin" w:hint="cs"/>
          <w:sz w:val="24"/>
          <w:szCs w:val="24"/>
          <w:rtl/>
        </w:rPr>
        <w:t>بندی</w:t>
      </w:r>
      <w:r w:rsidR="00492722" w:rsidRPr="006B6009">
        <w:rPr>
          <w:rFonts w:cs="B Nazanin"/>
          <w:sz w:val="24"/>
          <w:szCs w:val="24"/>
          <w:rtl/>
        </w:rPr>
        <w:t xml:space="preserve"> سخنرانی،</w:t>
      </w:r>
      <w:r w:rsidR="00A7378E">
        <w:rPr>
          <w:rFonts w:cs="B Nazanin"/>
          <w:sz w:val="24"/>
          <w:szCs w:val="24"/>
          <w:rtl/>
        </w:rPr>
        <w:t xml:space="preserve"> </w:t>
      </w:r>
      <w:r w:rsidR="00492722" w:rsidRPr="006B6009">
        <w:rPr>
          <w:rFonts w:cs="B Nazanin" w:hint="cs"/>
          <w:sz w:val="24"/>
          <w:szCs w:val="24"/>
          <w:rtl/>
        </w:rPr>
        <w:t>ذکر</w:t>
      </w:r>
      <w:r w:rsidR="00492722" w:rsidRPr="006B6009">
        <w:rPr>
          <w:rFonts w:cs="B Nazanin"/>
          <w:sz w:val="24"/>
          <w:szCs w:val="24"/>
          <w:rtl/>
        </w:rPr>
        <w:t xml:space="preserve"> </w:t>
      </w:r>
      <w:r w:rsidR="00492722" w:rsidRPr="006B6009">
        <w:rPr>
          <w:rFonts w:cs="B Nazanin" w:hint="cs"/>
          <w:sz w:val="24"/>
          <w:szCs w:val="24"/>
          <w:rtl/>
        </w:rPr>
        <w:t>هدف</w:t>
      </w:r>
      <w:r w:rsidR="00492722" w:rsidRPr="006B6009">
        <w:rPr>
          <w:rFonts w:cs="B Nazanin"/>
          <w:sz w:val="24"/>
          <w:szCs w:val="24"/>
          <w:rtl/>
        </w:rPr>
        <w:t xml:space="preserve"> </w:t>
      </w:r>
      <w:r w:rsidR="00492722" w:rsidRPr="006B6009">
        <w:rPr>
          <w:rFonts w:cs="B Nazanin" w:hint="cs"/>
          <w:sz w:val="24"/>
          <w:szCs w:val="24"/>
          <w:rtl/>
        </w:rPr>
        <w:t>در</w:t>
      </w:r>
      <w:r w:rsidR="00492722" w:rsidRPr="006B6009">
        <w:rPr>
          <w:rFonts w:cs="B Nazanin"/>
          <w:sz w:val="24"/>
          <w:szCs w:val="24"/>
          <w:rtl/>
        </w:rPr>
        <w:t xml:space="preserve"> </w:t>
      </w:r>
      <w:r w:rsidR="00492722" w:rsidRPr="006B6009">
        <w:rPr>
          <w:rFonts w:cs="B Nazanin" w:hint="cs"/>
          <w:sz w:val="24"/>
          <w:szCs w:val="24"/>
          <w:rtl/>
        </w:rPr>
        <w:t>آغاز</w:t>
      </w:r>
      <w:r w:rsidR="00492722" w:rsidRPr="006B6009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گفتگو</w:t>
      </w:r>
      <w:r w:rsidR="00492722" w:rsidRPr="006B6009">
        <w:rPr>
          <w:rFonts w:cs="B Nazanin" w:hint="cs"/>
          <w:sz w:val="24"/>
          <w:szCs w:val="24"/>
          <w:rtl/>
        </w:rPr>
        <w:t>،</w:t>
      </w:r>
      <w:r w:rsidR="00492722" w:rsidRPr="006B6009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نحوه </w:t>
      </w:r>
      <w:r w:rsidR="00492722" w:rsidRPr="006B6009">
        <w:rPr>
          <w:rFonts w:cs="B Nazanin" w:hint="cs"/>
          <w:sz w:val="24"/>
          <w:szCs w:val="24"/>
          <w:rtl/>
        </w:rPr>
        <w:t>بررسی</w:t>
      </w:r>
      <w:r>
        <w:rPr>
          <w:rFonts w:cs="B Nazanin" w:hint="cs"/>
          <w:sz w:val="24"/>
          <w:szCs w:val="24"/>
          <w:rtl/>
        </w:rPr>
        <w:t>ِ موضوع مکالمه</w:t>
      </w:r>
      <w:r w:rsidR="00492722" w:rsidRPr="006B6009">
        <w:rPr>
          <w:rFonts w:cs="B Nazanin" w:hint="cs"/>
          <w:sz w:val="24"/>
          <w:szCs w:val="24"/>
          <w:rtl/>
        </w:rPr>
        <w:t>،</w:t>
      </w:r>
      <w:r w:rsidR="00492722" w:rsidRPr="006B6009">
        <w:rPr>
          <w:rFonts w:cs="B Nazanin"/>
          <w:sz w:val="24"/>
          <w:szCs w:val="24"/>
          <w:rtl/>
        </w:rPr>
        <w:t xml:space="preserve"> </w:t>
      </w:r>
      <w:r w:rsidR="00492722" w:rsidRPr="006B6009">
        <w:rPr>
          <w:rFonts w:cs="B Nazanin" w:hint="cs"/>
          <w:sz w:val="24"/>
          <w:szCs w:val="24"/>
          <w:rtl/>
        </w:rPr>
        <w:t>برجسته</w:t>
      </w:r>
      <w:r w:rsidR="00492722" w:rsidRPr="006B6009">
        <w:rPr>
          <w:rFonts w:cs="B Nazanin"/>
          <w:sz w:val="24"/>
          <w:szCs w:val="24"/>
          <w:rtl/>
        </w:rPr>
        <w:t xml:space="preserve"> </w:t>
      </w:r>
      <w:r w:rsidR="00492722" w:rsidRPr="006B6009">
        <w:rPr>
          <w:rFonts w:cs="B Nazanin" w:hint="cs"/>
          <w:sz w:val="24"/>
          <w:szCs w:val="24"/>
          <w:rtl/>
        </w:rPr>
        <w:t>سازی</w:t>
      </w:r>
      <w:r w:rsidR="00492722" w:rsidRPr="006B6009">
        <w:rPr>
          <w:rFonts w:cs="B Nazanin"/>
          <w:sz w:val="24"/>
          <w:szCs w:val="24"/>
          <w:rtl/>
        </w:rPr>
        <w:t xml:space="preserve"> </w:t>
      </w:r>
      <w:r w:rsidR="00492722" w:rsidRPr="006B6009">
        <w:rPr>
          <w:rFonts w:cs="B Nazanin" w:hint="cs"/>
          <w:sz w:val="24"/>
          <w:szCs w:val="24"/>
          <w:rtl/>
        </w:rPr>
        <w:t>و</w:t>
      </w:r>
      <w:r w:rsidR="00492722" w:rsidRPr="006B6009">
        <w:rPr>
          <w:rFonts w:cs="B Nazanin"/>
          <w:sz w:val="24"/>
          <w:szCs w:val="24"/>
          <w:rtl/>
        </w:rPr>
        <w:t xml:space="preserve"> </w:t>
      </w:r>
      <w:r w:rsidR="00492722" w:rsidRPr="006B6009">
        <w:rPr>
          <w:rFonts w:cs="B Nazanin" w:hint="cs"/>
          <w:sz w:val="24"/>
          <w:szCs w:val="24"/>
          <w:rtl/>
        </w:rPr>
        <w:t>بحث</w:t>
      </w:r>
      <w:r w:rsidR="00492722" w:rsidRPr="006B6009">
        <w:rPr>
          <w:rFonts w:cs="B Nazanin"/>
          <w:sz w:val="24"/>
          <w:szCs w:val="24"/>
          <w:rtl/>
        </w:rPr>
        <w:t xml:space="preserve"> </w:t>
      </w:r>
      <w:r w:rsidR="00492722" w:rsidRPr="006B6009">
        <w:rPr>
          <w:rFonts w:cs="B Nazanin" w:hint="cs"/>
          <w:sz w:val="24"/>
          <w:szCs w:val="24"/>
          <w:rtl/>
        </w:rPr>
        <w:t>در</w:t>
      </w:r>
      <w:r w:rsidR="00492722" w:rsidRPr="006B6009">
        <w:rPr>
          <w:rFonts w:cs="B Nazanin"/>
          <w:sz w:val="24"/>
          <w:szCs w:val="24"/>
          <w:rtl/>
        </w:rPr>
        <w:t xml:space="preserve"> </w:t>
      </w:r>
      <w:r w:rsidR="00492722" w:rsidRPr="006B6009">
        <w:rPr>
          <w:rFonts w:cs="B Nazanin" w:hint="cs"/>
          <w:sz w:val="24"/>
          <w:szCs w:val="24"/>
          <w:rtl/>
        </w:rPr>
        <w:t>مورد</w:t>
      </w:r>
      <w:r w:rsidR="00492722" w:rsidRPr="006B6009">
        <w:rPr>
          <w:rFonts w:cs="B Nazanin"/>
          <w:sz w:val="24"/>
          <w:szCs w:val="24"/>
          <w:rtl/>
        </w:rPr>
        <w:t xml:space="preserve"> </w:t>
      </w:r>
      <w:r w:rsidR="00492722" w:rsidRPr="006B6009">
        <w:rPr>
          <w:rFonts w:cs="B Nazanin" w:hint="cs"/>
          <w:sz w:val="24"/>
          <w:szCs w:val="24"/>
          <w:rtl/>
        </w:rPr>
        <w:t>موضوع</w:t>
      </w:r>
      <w:r w:rsidR="00492722" w:rsidRPr="006B6009">
        <w:rPr>
          <w:rFonts w:cs="B Nazanin"/>
          <w:sz w:val="24"/>
          <w:szCs w:val="24"/>
          <w:rtl/>
        </w:rPr>
        <w:t xml:space="preserve"> </w:t>
      </w:r>
      <w:r w:rsidR="00492722" w:rsidRPr="006B6009">
        <w:rPr>
          <w:rFonts w:cs="B Nazanin" w:hint="cs"/>
          <w:sz w:val="24"/>
          <w:szCs w:val="24"/>
          <w:rtl/>
        </w:rPr>
        <w:t>ارائه</w:t>
      </w:r>
      <w:r>
        <w:rPr>
          <w:rFonts w:cs="B Nazanin" w:hint="cs"/>
          <w:sz w:val="24"/>
          <w:szCs w:val="24"/>
          <w:rtl/>
        </w:rPr>
        <w:t xml:space="preserve"> و غیره </w:t>
      </w:r>
      <w:r w:rsidR="009D7213">
        <w:rPr>
          <w:rFonts w:cs="B Nazanin" w:hint="cs"/>
          <w:sz w:val="24"/>
          <w:szCs w:val="24"/>
          <w:rtl/>
        </w:rPr>
        <w:t>دارد</w:t>
      </w:r>
      <w:r w:rsidR="00A7378E">
        <w:rPr>
          <w:rFonts w:cs="B Nazanin" w:hint="cs"/>
          <w:sz w:val="24"/>
          <w:szCs w:val="24"/>
          <w:rtl/>
        </w:rPr>
        <w:t>؛</w:t>
      </w:r>
      <w:r w:rsidR="00A7378E">
        <w:rPr>
          <w:rFonts w:cs="B Nazanin"/>
          <w:sz w:val="24"/>
          <w:szCs w:val="24"/>
          <w:rtl/>
        </w:rPr>
        <w:t xml:space="preserve"> </w:t>
      </w:r>
      <w:r w:rsidR="00A7378E">
        <w:rPr>
          <w:rFonts w:cs="B Nazanin" w:hint="cs"/>
          <w:sz w:val="24"/>
          <w:szCs w:val="24"/>
          <w:rtl/>
        </w:rPr>
        <w:t>و</w:t>
      </w:r>
      <w:r w:rsidR="009D7213">
        <w:rPr>
          <w:rFonts w:cs="B Nazanin" w:hint="cs"/>
          <w:sz w:val="24"/>
          <w:szCs w:val="24"/>
          <w:rtl/>
        </w:rPr>
        <w:t xml:space="preserve"> جهت ادامه ارائه مطلوب نیاز به مهارت هایی چون: بهره گیری از نرم افزارهای کمکی، </w:t>
      </w:r>
      <w:r w:rsidR="009D7213" w:rsidRPr="006B6009">
        <w:rPr>
          <w:rFonts w:cs="B Nazanin"/>
          <w:sz w:val="24"/>
          <w:szCs w:val="24"/>
          <w:rtl/>
        </w:rPr>
        <w:t>تمرکز و هوشیاری در طول ارائه، پاسخ صادقانه و مختصر به س</w:t>
      </w:r>
      <w:r w:rsidR="009D7213" w:rsidRPr="006B6009">
        <w:rPr>
          <w:rFonts w:cs="B Nazanin" w:hint="cs"/>
          <w:sz w:val="24"/>
          <w:szCs w:val="24"/>
          <w:rtl/>
        </w:rPr>
        <w:t>وا</w:t>
      </w:r>
      <w:r w:rsidR="009D7213" w:rsidRPr="006B6009">
        <w:rPr>
          <w:rFonts w:cs="B Nazanin"/>
          <w:sz w:val="24"/>
          <w:szCs w:val="24"/>
          <w:rtl/>
        </w:rPr>
        <w:t>لات مطرح شده</w:t>
      </w:r>
      <w:r w:rsidR="009D7213">
        <w:rPr>
          <w:rFonts w:cs="B Nazanin" w:hint="cs"/>
          <w:sz w:val="24"/>
          <w:szCs w:val="24"/>
          <w:rtl/>
        </w:rPr>
        <w:t>،</w:t>
      </w:r>
      <w:r w:rsidR="009D7213" w:rsidRPr="009D7213">
        <w:rPr>
          <w:rFonts w:cs="B Nazanin" w:hint="cs"/>
          <w:sz w:val="24"/>
          <w:szCs w:val="24"/>
          <w:rtl/>
        </w:rPr>
        <w:t xml:space="preserve"> </w:t>
      </w:r>
      <w:r w:rsidR="009D7213">
        <w:rPr>
          <w:rFonts w:cs="B Nazanin" w:hint="cs"/>
          <w:sz w:val="24"/>
          <w:szCs w:val="24"/>
          <w:rtl/>
        </w:rPr>
        <w:t xml:space="preserve">نحوه توصیف و </w:t>
      </w:r>
      <w:r w:rsidR="009D7213" w:rsidRPr="006B6009">
        <w:rPr>
          <w:rFonts w:cs="B Nazanin" w:hint="cs"/>
          <w:sz w:val="24"/>
          <w:szCs w:val="24"/>
          <w:rtl/>
        </w:rPr>
        <w:t>گزارش</w:t>
      </w:r>
      <w:r w:rsidR="009D7213" w:rsidRPr="006B6009">
        <w:rPr>
          <w:rFonts w:cs="B Nazanin"/>
          <w:sz w:val="24"/>
          <w:szCs w:val="24"/>
          <w:rtl/>
        </w:rPr>
        <w:t xml:space="preserve"> </w:t>
      </w:r>
      <w:r w:rsidR="009D7213" w:rsidRPr="006B6009">
        <w:rPr>
          <w:rFonts w:cs="B Nazanin" w:hint="cs"/>
          <w:sz w:val="24"/>
          <w:szCs w:val="24"/>
          <w:rtl/>
        </w:rPr>
        <w:t>دهی</w:t>
      </w:r>
      <w:r w:rsidR="009D7213">
        <w:rPr>
          <w:rFonts w:cs="B Nazanin" w:hint="cs"/>
          <w:sz w:val="24"/>
          <w:szCs w:val="24"/>
          <w:rtl/>
        </w:rPr>
        <w:t xml:space="preserve"> و جمع بندی و غیره دارد.</w:t>
      </w:r>
    </w:p>
    <w:p w14:paraId="11343839" w14:textId="77777777" w:rsidR="007E3C04" w:rsidRDefault="007E3C04">
      <w:pPr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br w:type="page"/>
      </w:r>
    </w:p>
    <w:p w14:paraId="55ECC161" w14:textId="411344B1" w:rsidR="00E573F2" w:rsidRDefault="009D7213" w:rsidP="00E573F2">
      <w:pPr>
        <w:bidi/>
        <w:spacing w:line="360" w:lineRule="auto"/>
        <w:jc w:val="high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 xml:space="preserve">به طور کلی، این دوره در نظر دارد با توانمندسازی دانشجویان در خصوص </w:t>
      </w:r>
      <w:r w:rsidR="00E573F2">
        <w:rPr>
          <w:rFonts w:cs="B Nazanin" w:hint="cs"/>
          <w:sz w:val="24"/>
          <w:szCs w:val="24"/>
          <w:rtl/>
        </w:rPr>
        <w:t xml:space="preserve">کنترل بر تعاملات اجتماعی خود در موقعیت تحصیلی (آموزشی) و </w:t>
      </w:r>
      <w:r w:rsidR="00FB3B33">
        <w:rPr>
          <w:rFonts w:cs="B Nazanin" w:hint="cs"/>
          <w:sz w:val="24"/>
          <w:szCs w:val="24"/>
          <w:rtl/>
        </w:rPr>
        <w:t xml:space="preserve">پژوهشی و </w:t>
      </w:r>
      <w:r w:rsidR="00E573F2">
        <w:rPr>
          <w:rFonts w:cs="B Nazanin" w:hint="cs"/>
          <w:sz w:val="24"/>
          <w:szCs w:val="24"/>
          <w:rtl/>
        </w:rPr>
        <w:t xml:space="preserve">موقعیت شغلی، با تمرکز بر فوت و فن ارائه مطلب، گامی موثر در جهت افزایش سطح کیفیت تعاملات اجتماعی در محیط دانشگاه و محیط پسادانشگاه بردارد. به همین خاطر چارچوب دوره شامل </w:t>
      </w:r>
      <w:r w:rsidR="00694ABA">
        <w:rPr>
          <w:rFonts w:cs="B Nazanin" w:hint="cs"/>
          <w:sz w:val="24"/>
          <w:szCs w:val="24"/>
          <w:rtl/>
        </w:rPr>
        <w:t xml:space="preserve">مباحث تئوری و عمیلاتی سازی آن مباحث به شکل تمرین زیر نظر استاد </w:t>
      </w:r>
      <w:r w:rsidR="00F66137">
        <w:rPr>
          <w:rFonts w:cs="B Nazanin" w:hint="cs"/>
          <w:sz w:val="24"/>
          <w:szCs w:val="24"/>
          <w:rtl/>
          <w:lang w:bidi="fa-IR"/>
        </w:rPr>
        <w:t xml:space="preserve">خبره </w:t>
      </w:r>
      <w:r w:rsidR="00694ABA">
        <w:rPr>
          <w:rFonts w:cs="B Nazanin" w:hint="cs"/>
          <w:sz w:val="24"/>
          <w:szCs w:val="24"/>
          <w:rtl/>
        </w:rPr>
        <w:t xml:space="preserve">می باشد. </w:t>
      </w:r>
      <w:r w:rsidR="007E3C04">
        <w:rPr>
          <w:rFonts w:cs="B Nazanin" w:hint="cs"/>
          <w:sz w:val="24"/>
          <w:szCs w:val="24"/>
          <w:rtl/>
        </w:rPr>
        <w:t xml:space="preserve">بر اساس </w:t>
      </w:r>
      <w:r w:rsidR="00FB3B33">
        <w:rPr>
          <w:rFonts w:cs="B Nazanin" w:hint="cs"/>
          <w:sz w:val="24"/>
          <w:szCs w:val="24"/>
          <w:rtl/>
        </w:rPr>
        <w:t>سه</w:t>
      </w:r>
      <w:r w:rsidR="007E3C04">
        <w:rPr>
          <w:rFonts w:cs="B Nazanin" w:hint="cs"/>
          <w:sz w:val="24"/>
          <w:szCs w:val="24"/>
          <w:rtl/>
        </w:rPr>
        <w:t xml:space="preserve"> موقعیت عناوین کارگاهی شامل موارد ذیل می باشد:</w:t>
      </w:r>
    </w:p>
    <w:p w14:paraId="02286B46" w14:textId="72664198" w:rsidR="00E573F2" w:rsidRDefault="00E573F2" w:rsidP="00E573F2">
      <w:pPr>
        <w:bidi/>
        <w:spacing w:line="360" w:lineRule="auto"/>
        <w:jc w:val="high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در موقعیت تحصیلی (آموزشی) </w:t>
      </w:r>
      <w:r w:rsidR="007E3C04">
        <w:rPr>
          <w:rFonts w:cs="B Nazanin" w:hint="cs"/>
          <w:sz w:val="24"/>
          <w:szCs w:val="24"/>
          <w:rtl/>
        </w:rPr>
        <w:t>عناوین کارگاهی</w:t>
      </w:r>
      <w:r>
        <w:rPr>
          <w:rFonts w:cs="B Nazanin" w:hint="cs"/>
          <w:sz w:val="24"/>
          <w:szCs w:val="24"/>
          <w:rtl/>
        </w:rPr>
        <w:t xml:space="preserve"> </w:t>
      </w:r>
      <w:r w:rsidR="007E3C04">
        <w:rPr>
          <w:rFonts w:cs="B Nazanin" w:hint="cs"/>
          <w:sz w:val="24"/>
          <w:szCs w:val="24"/>
          <w:rtl/>
        </w:rPr>
        <w:t>شامل:</w:t>
      </w:r>
    </w:p>
    <w:p w14:paraId="0A33A950" w14:textId="3CC931B4" w:rsidR="007E3C04" w:rsidRDefault="007E3C04" w:rsidP="00D06FCA">
      <w:pPr>
        <w:pStyle w:val="ListParagraph"/>
        <w:numPr>
          <w:ilvl w:val="0"/>
          <w:numId w:val="1"/>
        </w:numPr>
        <w:bidi/>
        <w:spacing w:line="360" w:lineRule="auto"/>
        <w:jc w:val="highKashida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ارائه کلاسی </w:t>
      </w:r>
      <w:r w:rsidR="00B17F8B">
        <w:rPr>
          <w:rFonts w:cs="B Nazanin" w:hint="cs"/>
          <w:sz w:val="24"/>
          <w:szCs w:val="24"/>
          <w:rtl/>
        </w:rPr>
        <w:t>و کارگاهی (ویژه دانشجویان)</w:t>
      </w:r>
    </w:p>
    <w:p w14:paraId="7F5F08B2" w14:textId="57EF56A2" w:rsidR="007E3C04" w:rsidRDefault="007E3C04" w:rsidP="007E3C04">
      <w:pPr>
        <w:pStyle w:val="ListParagraph"/>
        <w:numPr>
          <w:ilvl w:val="0"/>
          <w:numId w:val="1"/>
        </w:numPr>
        <w:bidi/>
        <w:spacing w:line="360" w:lineRule="auto"/>
        <w:jc w:val="highKashida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ارائه پایان نامه</w:t>
      </w:r>
    </w:p>
    <w:p w14:paraId="440CD568" w14:textId="13DB6CC8" w:rsidR="007E3C04" w:rsidRDefault="007E3C04" w:rsidP="007E3C04">
      <w:pPr>
        <w:pStyle w:val="ListParagraph"/>
        <w:numPr>
          <w:ilvl w:val="0"/>
          <w:numId w:val="1"/>
        </w:numPr>
        <w:bidi/>
        <w:spacing w:line="360" w:lineRule="auto"/>
        <w:jc w:val="highKashida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ارائه کارگاهی (حضوری و آنلاین) ویژه مدرسین</w:t>
      </w:r>
    </w:p>
    <w:p w14:paraId="5D9B16FB" w14:textId="63E8E5A8" w:rsidR="007E3C04" w:rsidRDefault="007E3C04" w:rsidP="007E3C04">
      <w:pPr>
        <w:pStyle w:val="ListParagraph"/>
        <w:numPr>
          <w:ilvl w:val="0"/>
          <w:numId w:val="1"/>
        </w:numPr>
        <w:bidi/>
        <w:spacing w:line="360" w:lineRule="auto"/>
        <w:jc w:val="highKashida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مصاحبه دکتری</w:t>
      </w:r>
    </w:p>
    <w:p w14:paraId="48B5EAD1" w14:textId="78BF564A" w:rsidR="00775E2C" w:rsidRDefault="00775E2C" w:rsidP="00775E2C">
      <w:pPr>
        <w:bidi/>
        <w:spacing w:line="360" w:lineRule="auto"/>
        <w:jc w:val="high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در موقعیت پژوهشی عناوین کارگاهی شامل:</w:t>
      </w:r>
    </w:p>
    <w:p w14:paraId="6443204E" w14:textId="0446E083" w:rsidR="00775E2C" w:rsidRDefault="00656D41" w:rsidP="00775E2C">
      <w:pPr>
        <w:pStyle w:val="ListParagraph"/>
        <w:numPr>
          <w:ilvl w:val="0"/>
          <w:numId w:val="1"/>
        </w:numPr>
        <w:bidi/>
        <w:spacing w:line="360" w:lineRule="auto"/>
        <w:jc w:val="high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تنظیم پروپزوال</w:t>
      </w:r>
      <w:r w:rsidR="00775E2C">
        <w:rPr>
          <w:rFonts w:cs="B Nazanin" w:hint="cs"/>
          <w:sz w:val="24"/>
          <w:szCs w:val="24"/>
          <w:rtl/>
        </w:rPr>
        <w:t xml:space="preserve"> (پژوهشی)</w:t>
      </w:r>
    </w:p>
    <w:p w14:paraId="472A3A33" w14:textId="03620B77" w:rsidR="00775E2C" w:rsidRDefault="00775E2C" w:rsidP="00775E2C">
      <w:pPr>
        <w:pStyle w:val="ListParagraph"/>
        <w:numPr>
          <w:ilvl w:val="0"/>
          <w:numId w:val="1"/>
        </w:numPr>
        <w:bidi/>
        <w:spacing w:line="360" w:lineRule="auto"/>
        <w:jc w:val="high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دفاع از گزارش پژوهشی</w:t>
      </w:r>
    </w:p>
    <w:p w14:paraId="71101736" w14:textId="5163BD47" w:rsidR="007A41BB" w:rsidRPr="007E3C04" w:rsidRDefault="007E3C04" w:rsidP="007E3C04">
      <w:pPr>
        <w:bidi/>
        <w:spacing w:line="360" w:lineRule="auto"/>
        <w:jc w:val="highKashida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در</w:t>
      </w:r>
      <w:r w:rsidR="00A7378E">
        <w:rPr>
          <w:rFonts w:cs="B Nazanin"/>
          <w:sz w:val="24"/>
          <w:szCs w:val="24"/>
          <w:rtl/>
        </w:rPr>
        <w:t xml:space="preserve"> </w:t>
      </w:r>
      <w:r w:rsidR="00CE57BD" w:rsidRPr="007E3C04">
        <w:rPr>
          <w:rFonts w:cs="B Nazanin" w:hint="cs"/>
          <w:sz w:val="24"/>
          <w:szCs w:val="24"/>
          <w:rtl/>
        </w:rPr>
        <w:t>موقعیت شغلی</w:t>
      </w:r>
      <w:r>
        <w:rPr>
          <w:rFonts w:cs="B Nazanin" w:hint="cs"/>
          <w:sz w:val="24"/>
          <w:szCs w:val="24"/>
          <w:rtl/>
        </w:rPr>
        <w:t xml:space="preserve"> عناوین کارگاهی شامل:</w:t>
      </w:r>
    </w:p>
    <w:p w14:paraId="6B95E98D" w14:textId="7A613491" w:rsidR="007E3C04" w:rsidRDefault="007E3C04" w:rsidP="00D06FCA">
      <w:pPr>
        <w:pStyle w:val="ListParagraph"/>
        <w:numPr>
          <w:ilvl w:val="1"/>
          <w:numId w:val="2"/>
        </w:numPr>
        <w:bidi/>
        <w:spacing w:line="360" w:lineRule="auto"/>
        <w:jc w:val="highKashida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ارائه طرح </w:t>
      </w:r>
      <w:r w:rsidR="00656D41">
        <w:rPr>
          <w:rFonts w:cs="B Nazanin" w:hint="cs"/>
          <w:sz w:val="24"/>
          <w:szCs w:val="24"/>
          <w:rtl/>
        </w:rPr>
        <w:t xml:space="preserve">و محصول </w:t>
      </w:r>
      <w:r>
        <w:rPr>
          <w:rFonts w:cs="B Nazanin" w:hint="cs"/>
          <w:sz w:val="24"/>
          <w:szCs w:val="24"/>
          <w:rtl/>
        </w:rPr>
        <w:t>پیشنهادی</w:t>
      </w:r>
    </w:p>
    <w:p w14:paraId="6DADE519" w14:textId="34B6B45D" w:rsidR="00CE57BD" w:rsidRDefault="007B176D" w:rsidP="00D06FCA">
      <w:pPr>
        <w:pStyle w:val="ListParagraph"/>
        <w:numPr>
          <w:ilvl w:val="1"/>
          <w:numId w:val="2"/>
        </w:numPr>
        <w:bidi/>
        <w:spacing w:line="360" w:lineRule="auto"/>
        <w:jc w:val="highKashida"/>
        <w:rPr>
          <w:rFonts w:cs="B Nazanin"/>
          <w:sz w:val="24"/>
          <w:szCs w:val="24"/>
        </w:rPr>
      </w:pPr>
      <w:r w:rsidRPr="006B6009">
        <w:rPr>
          <w:rFonts w:cs="B Nazanin" w:hint="cs"/>
          <w:sz w:val="24"/>
          <w:szCs w:val="24"/>
          <w:rtl/>
        </w:rPr>
        <w:t>مصاحبه شغلی</w:t>
      </w:r>
    </w:p>
    <w:p w14:paraId="1CE7EBFE" w14:textId="77777777" w:rsidR="00F66137" w:rsidRDefault="00F66137">
      <w:pPr>
        <w:rPr>
          <w:rFonts w:cs="B Nazanin"/>
          <w:sz w:val="24"/>
          <w:szCs w:val="24"/>
        </w:rPr>
      </w:pPr>
    </w:p>
    <w:p w14:paraId="46F49C79" w14:textId="77777777" w:rsidR="00F66137" w:rsidRPr="00F66137" w:rsidRDefault="00F66137" w:rsidP="00F66137">
      <w:pPr>
        <w:rPr>
          <w:rFonts w:cs="B Nazanin"/>
          <w:sz w:val="24"/>
          <w:szCs w:val="24"/>
          <w:rtl/>
        </w:rPr>
      </w:pPr>
    </w:p>
    <w:p w14:paraId="3D87AA33" w14:textId="77777777" w:rsidR="00F66137" w:rsidRPr="00F66137" w:rsidRDefault="00F66137" w:rsidP="00F66137">
      <w:pPr>
        <w:rPr>
          <w:rFonts w:cs="B Nazanin"/>
          <w:sz w:val="24"/>
          <w:szCs w:val="24"/>
          <w:rtl/>
        </w:rPr>
      </w:pPr>
    </w:p>
    <w:p w14:paraId="48E87799" w14:textId="77777777" w:rsidR="00F66137" w:rsidRPr="00F66137" w:rsidRDefault="00F66137" w:rsidP="00F66137">
      <w:pPr>
        <w:rPr>
          <w:rFonts w:cs="B Nazanin"/>
          <w:sz w:val="24"/>
          <w:szCs w:val="24"/>
          <w:rtl/>
        </w:rPr>
      </w:pPr>
    </w:p>
    <w:p w14:paraId="42894FC6" w14:textId="77777777" w:rsidR="008F357B" w:rsidRDefault="008F357B" w:rsidP="008F357B">
      <w:pPr>
        <w:tabs>
          <w:tab w:val="left" w:pos="2355"/>
        </w:tabs>
        <w:bidi/>
        <w:jc w:val="center"/>
        <w:rPr>
          <w:rFonts w:cs="B Titr"/>
          <w:sz w:val="24"/>
          <w:szCs w:val="24"/>
          <w:rtl/>
        </w:rPr>
      </w:pPr>
    </w:p>
    <w:p w14:paraId="589C224E" w14:textId="77777777" w:rsidR="008F357B" w:rsidRDefault="008F357B" w:rsidP="008F357B">
      <w:pPr>
        <w:tabs>
          <w:tab w:val="left" w:pos="2355"/>
        </w:tabs>
        <w:bidi/>
        <w:jc w:val="center"/>
        <w:rPr>
          <w:rFonts w:cs="B Titr"/>
          <w:sz w:val="24"/>
          <w:szCs w:val="24"/>
          <w:rtl/>
        </w:rPr>
      </w:pPr>
    </w:p>
    <w:p w14:paraId="4E9493B9" w14:textId="77777777" w:rsidR="008F357B" w:rsidRDefault="008F357B" w:rsidP="008F357B">
      <w:pPr>
        <w:tabs>
          <w:tab w:val="left" w:pos="2355"/>
        </w:tabs>
        <w:bidi/>
        <w:jc w:val="center"/>
        <w:rPr>
          <w:rFonts w:cs="B Titr"/>
          <w:sz w:val="24"/>
          <w:szCs w:val="24"/>
          <w:rtl/>
        </w:rPr>
      </w:pPr>
    </w:p>
    <w:p w14:paraId="11675208" w14:textId="77777777" w:rsidR="008F357B" w:rsidRDefault="008F357B" w:rsidP="008F357B">
      <w:pPr>
        <w:tabs>
          <w:tab w:val="left" w:pos="2355"/>
        </w:tabs>
        <w:bidi/>
        <w:jc w:val="center"/>
        <w:rPr>
          <w:rFonts w:cs="B Titr"/>
          <w:sz w:val="24"/>
          <w:szCs w:val="24"/>
          <w:rtl/>
        </w:rPr>
      </w:pPr>
    </w:p>
    <w:p w14:paraId="1F572CE1" w14:textId="77777777" w:rsidR="008F357B" w:rsidRDefault="008F357B" w:rsidP="008F357B">
      <w:pPr>
        <w:tabs>
          <w:tab w:val="left" w:pos="2355"/>
        </w:tabs>
        <w:bidi/>
        <w:jc w:val="center"/>
        <w:rPr>
          <w:rFonts w:cs="B Titr"/>
          <w:sz w:val="24"/>
          <w:szCs w:val="24"/>
          <w:rtl/>
        </w:rPr>
      </w:pPr>
    </w:p>
    <w:p w14:paraId="2BAFE469" w14:textId="77777777" w:rsidR="008F357B" w:rsidRDefault="008F357B" w:rsidP="008F357B">
      <w:pPr>
        <w:tabs>
          <w:tab w:val="left" w:pos="2355"/>
        </w:tabs>
        <w:bidi/>
        <w:jc w:val="center"/>
        <w:rPr>
          <w:rFonts w:cs="B Titr"/>
          <w:sz w:val="24"/>
          <w:szCs w:val="24"/>
          <w:rtl/>
        </w:rPr>
      </w:pPr>
    </w:p>
    <w:p w14:paraId="433AECD6" w14:textId="695E3AD9" w:rsidR="007E3C04" w:rsidRPr="008F357B" w:rsidRDefault="008F357B" w:rsidP="008F357B">
      <w:pPr>
        <w:tabs>
          <w:tab w:val="left" w:pos="2355"/>
        </w:tabs>
        <w:bidi/>
        <w:jc w:val="center"/>
        <w:rPr>
          <w:rFonts w:cs="B Titr"/>
          <w:sz w:val="24"/>
          <w:szCs w:val="24"/>
          <w:rtl/>
        </w:rPr>
      </w:pPr>
      <w:r w:rsidRPr="008F357B">
        <w:rPr>
          <w:rFonts w:cs="B Titr" w:hint="cs"/>
          <w:sz w:val="24"/>
          <w:szCs w:val="24"/>
          <w:rtl/>
        </w:rPr>
        <w:t>با ما همراه باشید</w:t>
      </w:r>
      <w:r>
        <w:rPr>
          <w:rFonts w:cs="B Titr" w:hint="cs"/>
          <w:sz w:val="24"/>
          <w:szCs w:val="24"/>
          <w:rtl/>
        </w:rPr>
        <w:t>***</w:t>
      </w:r>
    </w:p>
    <w:sectPr w:rsidR="007E3C04" w:rsidRPr="008F357B" w:rsidSect="00840646">
      <w:footerReference w:type="default" r:id="rId10"/>
      <w:pgSz w:w="11907" w:h="16839" w:code="9"/>
      <w:pgMar w:top="1440" w:right="1440" w:bottom="1440" w:left="1800" w:header="86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F6429" w14:textId="77777777" w:rsidR="000000D7" w:rsidRDefault="000000D7" w:rsidP="00077722">
      <w:pPr>
        <w:spacing w:after="0" w:line="240" w:lineRule="auto"/>
      </w:pPr>
      <w:r>
        <w:separator/>
      </w:r>
    </w:p>
  </w:endnote>
  <w:endnote w:type="continuationSeparator" w:id="0">
    <w:p w14:paraId="09F4A4BD" w14:textId="77777777" w:rsidR="000000D7" w:rsidRDefault="000000D7" w:rsidP="0007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C3986" w14:textId="77777777" w:rsidR="00077722" w:rsidRDefault="00077722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B196D8" wp14:editId="65F48275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482600"/>
              <wp:effectExtent l="38100" t="19050" r="43815" b="31750"/>
              <wp:wrapTopAndBottom/>
              <wp:docPr id="265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482803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cs="B Nazanin"/>
                                <w:b/>
                                <w:bCs/>
                                <w:spacing w:val="60"/>
                                <w:rtl/>
                              </w:rPr>
                              <w:alias w:val="Address"/>
                              <w:id w:val="914202107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14:paraId="6F18EB47" w14:textId="77777777" w:rsidR="00077722" w:rsidRPr="00F66137" w:rsidRDefault="00077722" w:rsidP="00077722">
                                <w:pPr>
                                  <w:pStyle w:val="Footer"/>
                                  <w:bidi/>
                                  <w:jc w:val="center"/>
                                  <w:rPr>
                                    <w:rFonts w:cs="B Nazanin"/>
                                    <w:b/>
                                    <w:bCs/>
                                    <w:spacing w:val="60"/>
                                  </w:rPr>
                                </w:pPr>
                                <w:r w:rsidRPr="00F66137">
                                  <w:rPr>
                                    <w:rFonts w:cs="B Nazanin" w:hint="cs"/>
                                    <w:b/>
                                    <w:bCs/>
                                    <w:spacing w:val="60"/>
                                    <w:rtl/>
                                  </w:rPr>
                                  <w:t>مرکز مشاوره و توانمندسازی دانشجویی دانشگاه فردوسی</w:t>
                                </w:r>
                              </w:p>
                            </w:sdtContent>
                          </w:sdt>
                          <w:p w14:paraId="2A06EB78" w14:textId="77777777" w:rsidR="00077722" w:rsidRPr="00F66137" w:rsidRDefault="00077722">
                            <w:pPr>
                              <w:pStyle w:val="Head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72284A" w14:textId="77777777" w:rsidR="00077722" w:rsidRDefault="00077722" w:rsidP="00077722">
                            <w:pPr>
                              <w:pStyle w:val="Footer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صفحه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1C7B2E" w:rsidRPr="001C7B2E">
                              <w:rPr>
                                <w:noProof/>
                                <w:color w:val="FFFFFF" w:themeColor="background1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B196D8" id="Group 156" o:spid="_x0000_s1026" style="position:absolute;margin-left:0;margin-top:0;width:580.05pt;height:38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">
              <v:rect id="Rectangle 157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" fillcolor="#e36c0a [2409]" strokecolor="white [3201]" strokeweight="3pt">
                <v:shadow on="t" color="black" opacity="24903f" origin=",.5" offset="0,.55556mm"/>
                <v:textbox>
                  <w:txbxContent>
                    <w:sdt>
                      <w:sdtPr>
                        <w:rPr>
                          <w:rFonts w:cs="B Nazanin"/>
                          <w:b/>
                          <w:bCs/>
                          <w:spacing w:val="60"/>
                          <w:rtl/>
                        </w:rPr>
                        <w:alias w:val="Address"/>
                        <w:id w:val="914202107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14:paraId="6F18EB47" w14:textId="77777777" w:rsidR="00077722" w:rsidRPr="00F66137" w:rsidRDefault="00077722" w:rsidP="00077722">
                          <w:pPr>
                            <w:pStyle w:val="Footer"/>
                            <w:bidi/>
                            <w:jc w:val="center"/>
                            <w:rPr>
                              <w:rFonts w:cs="B Nazanin"/>
                              <w:b/>
                              <w:bCs/>
                              <w:spacing w:val="60"/>
                            </w:rPr>
                          </w:pPr>
                          <w:r w:rsidRPr="00F66137">
                            <w:rPr>
                              <w:rFonts w:cs="B Nazanin" w:hint="cs"/>
                              <w:b/>
                              <w:bCs/>
                              <w:spacing w:val="60"/>
                              <w:rtl/>
                            </w:rPr>
                            <w:t>مرکز مشاوره و توانمندسازی دانشجویی دانشگاه فردوسی</w:t>
                          </w:r>
                        </w:p>
                      </w:sdtContent>
                    </w:sdt>
                    <w:p w14:paraId="2A06EB78" w14:textId="77777777" w:rsidR="00077722" w:rsidRPr="00F66137" w:rsidRDefault="00077722">
                      <w:pPr>
                        <w:pStyle w:val="Header"/>
                        <w:rPr>
                          <w:rFonts w:cs="B Nazanin"/>
                          <w:b/>
                          <w:bCs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" fillcolor="#f79646 [3209]" strokecolor="white [3201]" strokeweight="3pt">
                <v:shadow on="t" color="black" opacity="24903f" origin=",.5" offset="0,.55556mm"/>
                <v:textbox>
                  <w:txbxContent>
                    <w:p w14:paraId="7772284A" w14:textId="77777777" w:rsidR="00077722" w:rsidRDefault="00077722" w:rsidP="00077722">
                      <w:pPr>
                        <w:pStyle w:val="Footer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cs"/>
                          <w:rtl/>
                        </w:rPr>
                        <w:t>صفحه</w:t>
                      </w: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1C7B2E" w:rsidRPr="001C7B2E">
                        <w:rPr>
                          <w:noProof/>
                          <w:color w:val="FFFFFF" w:themeColor="background1"/>
                        </w:rPr>
                        <w:t>5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    <w10:wrap type="topAndBottom" anchorx="page" anchory="line"/>
            </v:group>
          </w:pict>
        </mc:Fallback>
      </mc:AlternateContent>
    </w:r>
  </w:p>
  <w:p w14:paraId="37D7AA0A" w14:textId="77777777" w:rsidR="00077722" w:rsidRDefault="000777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F3ED8" w14:textId="77777777" w:rsidR="000000D7" w:rsidRDefault="000000D7" w:rsidP="00077722">
      <w:pPr>
        <w:spacing w:after="0" w:line="240" w:lineRule="auto"/>
      </w:pPr>
      <w:r>
        <w:separator/>
      </w:r>
    </w:p>
  </w:footnote>
  <w:footnote w:type="continuationSeparator" w:id="0">
    <w:p w14:paraId="758693B4" w14:textId="77777777" w:rsidR="000000D7" w:rsidRDefault="000000D7" w:rsidP="00077722">
      <w:pPr>
        <w:spacing w:after="0" w:line="240" w:lineRule="auto"/>
      </w:pPr>
      <w:r>
        <w:continuationSeparator/>
      </w:r>
    </w:p>
  </w:footnote>
  <w:footnote w:id="1">
    <w:p w14:paraId="703D9FDD" w14:textId="77777777" w:rsidR="00272DCC" w:rsidRPr="00272DCC" w:rsidRDefault="00272DCC" w:rsidP="00272DC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72DCC">
        <w:t>Presentation</w:t>
      </w:r>
    </w:p>
    <w:p w14:paraId="072AC791" w14:textId="77777777" w:rsidR="00272DCC" w:rsidRDefault="00272DCC">
      <w:pPr>
        <w:pStyle w:val="FootnoteText"/>
        <w:rPr>
          <w:rtl/>
          <w:lang w:bidi="fa-IR"/>
        </w:rPr>
      </w:pPr>
    </w:p>
  </w:footnote>
  <w:footnote w:id="2">
    <w:p w14:paraId="0F36B6E8" w14:textId="77777777" w:rsidR="0081537C" w:rsidRPr="0081537C" w:rsidRDefault="0081537C" w:rsidP="0081537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1537C">
        <w:t>Lecture</w:t>
      </w:r>
    </w:p>
    <w:p w14:paraId="4113A2B8" w14:textId="77777777" w:rsidR="0081537C" w:rsidRDefault="0081537C">
      <w:pPr>
        <w:pStyle w:val="FootnoteText"/>
        <w:rPr>
          <w:rtl/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008DC"/>
    <w:multiLevelType w:val="hybridMultilevel"/>
    <w:tmpl w:val="169CD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C5D17"/>
    <w:multiLevelType w:val="hybridMultilevel"/>
    <w:tmpl w:val="FA58A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E423D"/>
    <w:multiLevelType w:val="hybridMultilevel"/>
    <w:tmpl w:val="B928D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20B3D"/>
    <w:multiLevelType w:val="hybridMultilevel"/>
    <w:tmpl w:val="D26C1C4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0F"/>
    <w:rsid w:val="000000D7"/>
    <w:rsid w:val="00036C87"/>
    <w:rsid w:val="000536F5"/>
    <w:rsid w:val="00077722"/>
    <w:rsid w:val="000A13FF"/>
    <w:rsid w:val="000D36E1"/>
    <w:rsid w:val="001902BB"/>
    <w:rsid w:val="00194A35"/>
    <w:rsid w:val="001C7B2E"/>
    <w:rsid w:val="00215186"/>
    <w:rsid w:val="00272DCC"/>
    <w:rsid w:val="0030287A"/>
    <w:rsid w:val="00324B6C"/>
    <w:rsid w:val="00334606"/>
    <w:rsid w:val="00346F1F"/>
    <w:rsid w:val="00380A0F"/>
    <w:rsid w:val="00393FD4"/>
    <w:rsid w:val="0046411A"/>
    <w:rsid w:val="00492722"/>
    <w:rsid w:val="004F029A"/>
    <w:rsid w:val="004F7937"/>
    <w:rsid w:val="00501DF5"/>
    <w:rsid w:val="005C79B2"/>
    <w:rsid w:val="005F3DC5"/>
    <w:rsid w:val="00656D41"/>
    <w:rsid w:val="00660B9D"/>
    <w:rsid w:val="00687DB8"/>
    <w:rsid w:val="0069489F"/>
    <w:rsid w:val="00694ABA"/>
    <w:rsid w:val="006B6009"/>
    <w:rsid w:val="006B7739"/>
    <w:rsid w:val="006F4A01"/>
    <w:rsid w:val="0076403B"/>
    <w:rsid w:val="00764F5D"/>
    <w:rsid w:val="00775E2C"/>
    <w:rsid w:val="007A41BB"/>
    <w:rsid w:val="007B176D"/>
    <w:rsid w:val="007C5E11"/>
    <w:rsid w:val="007E3C04"/>
    <w:rsid w:val="0081537C"/>
    <w:rsid w:val="0083523E"/>
    <w:rsid w:val="00840646"/>
    <w:rsid w:val="008C29E3"/>
    <w:rsid w:val="008D1DC4"/>
    <w:rsid w:val="008F357B"/>
    <w:rsid w:val="0090676F"/>
    <w:rsid w:val="00915639"/>
    <w:rsid w:val="0093155F"/>
    <w:rsid w:val="00952E31"/>
    <w:rsid w:val="00972120"/>
    <w:rsid w:val="009779EE"/>
    <w:rsid w:val="009A3A65"/>
    <w:rsid w:val="009A52EE"/>
    <w:rsid w:val="009D7213"/>
    <w:rsid w:val="00A7378E"/>
    <w:rsid w:val="00AC3AB3"/>
    <w:rsid w:val="00B17F8B"/>
    <w:rsid w:val="00B52C80"/>
    <w:rsid w:val="00B5577C"/>
    <w:rsid w:val="00CB22B8"/>
    <w:rsid w:val="00CE57BD"/>
    <w:rsid w:val="00D06FCA"/>
    <w:rsid w:val="00D403F3"/>
    <w:rsid w:val="00D6103B"/>
    <w:rsid w:val="00D865F3"/>
    <w:rsid w:val="00DE5AD4"/>
    <w:rsid w:val="00DE6E43"/>
    <w:rsid w:val="00E071C6"/>
    <w:rsid w:val="00E201A4"/>
    <w:rsid w:val="00E573F2"/>
    <w:rsid w:val="00E60835"/>
    <w:rsid w:val="00E63A7F"/>
    <w:rsid w:val="00EE68AA"/>
    <w:rsid w:val="00F366D0"/>
    <w:rsid w:val="00F568A2"/>
    <w:rsid w:val="00F5736F"/>
    <w:rsid w:val="00F66137"/>
    <w:rsid w:val="00F941D2"/>
    <w:rsid w:val="00F9506E"/>
    <w:rsid w:val="00FA76B9"/>
    <w:rsid w:val="00FB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85F63"/>
  <w15:docId w15:val="{99A4D4D9-9311-4A15-B440-98697E22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7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722"/>
  </w:style>
  <w:style w:type="paragraph" w:styleId="Footer">
    <w:name w:val="footer"/>
    <w:basedOn w:val="Normal"/>
    <w:link w:val="FooterChar"/>
    <w:uiPriority w:val="99"/>
    <w:unhideWhenUsed/>
    <w:rsid w:val="00077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722"/>
  </w:style>
  <w:style w:type="paragraph" w:styleId="BalloonText">
    <w:name w:val="Balloon Text"/>
    <w:basedOn w:val="Normal"/>
    <w:link w:val="BalloonTextChar"/>
    <w:uiPriority w:val="99"/>
    <w:semiHidden/>
    <w:unhideWhenUsed/>
    <w:rsid w:val="00077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7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57B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72D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2D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2DCC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2DC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2DCC"/>
    <w:rPr>
      <w:rFonts w:ascii="Consolas" w:hAnsi="Consolas" w:cs="Consolas"/>
      <w:sz w:val="20"/>
      <w:szCs w:val="20"/>
    </w:rPr>
  </w:style>
  <w:style w:type="table" w:styleId="TableGrid">
    <w:name w:val="Table Grid"/>
    <w:basedOn w:val="TableNormal"/>
    <w:uiPriority w:val="59"/>
    <w:rsid w:val="008D1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6">
    <w:name w:val="Light Grid Accent 6"/>
    <w:basedOn w:val="TableNormal"/>
    <w:uiPriority w:val="62"/>
    <w:rsid w:val="000536F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946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595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8F4FF"/>
                        <w:left w:val="single" w:sz="12" w:space="11" w:color="E8F4FF"/>
                        <w:bottom w:val="single" w:sz="12" w:space="0" w:color="E8F4FF"/>
                        <w:right w:val="single" w:sz="12" w:space="11" w:color="E8F4FF"/>
                      </w:divBdr>
                      <w:divsChild>
                        <w:div w:id="143335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6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319895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4674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8F4FF"/>
                        <w:left w:val="single" w:sz="12" w:space="11" w:color="E8F4FF"/>
                        <w:bottom w:val="single" w:sz="12" w:space="0" w:color="E8F4FF"/>
                        <w:right w:val="single" w:sz="12" w:space="11" w:color="E8F4FF"/>
                      </w:divBdr>
                      <w:divsChild>
                        <w:div w:id="86213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659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52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8F4FF"/>
                        <w:left w:val="single" w:sz="12" w:space="11" w:color="E8F4FF"/>
                        <w:bottom w:val="single" w:sz="12" w:space="0" w:color="E8F4FF"/>
                        <w:right w:val="single" w:sz="12" w:space="11" w:color="E8F4FF"/>
                      </w:divBdr>
                      <w:divsChild>
                        <w:div w:id="90958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68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8384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000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8F4FF"/>
                        <w:left w:val="single" w:sz="12" w:space="11" w:color="E8F4FF"/>
                        <w:bottom w:val="single" w:sz="12" w:space="0" w:color="E8F4FF"/>
                        <w:right w:val="single" w:sz="12" w:space="11" w:color="E8F4FF"/>
                      </w:divBdr>
                      <w:divsChild>
                        <w:div w:id="98300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6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69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900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8F4FF"/>
                        <w:left w:val="single" w:sz="12" w:space="11" w:color="E8F4FF"/>
                        <w:bottom w:val="single" w:sz="12" w:space="0" w:color="E8F4FF"/>
                        <w:right w:val="single" w:sz="12" w:space="11" w:color="E8F4FF"/>
                      </w:divBdr>
                      <w:divsChild>
                        <w:div w:id="188239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07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37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008007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5957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8F4FF"/>
                        <w:left w:val="single" w:sz="12" w:space="11" w:color="E8F4FF"/>
                        <w:bottom w:val="single" w:sz="12" w:space="0" w:color="E8F4FF"/>
                        <w:right w:val="single" w:sz="12" w:space="11" w:color="E8F4FF"/>
                      </w:divBdr>
                      <w:divsChild>
                        <w:div w:id="15716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مرکز مشاوره و توانمندسازی دانشجویی دانشگاه فردوسی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4592F2-D75E-43F4-BE73-9E648AD93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Ms.iDgahian</cp:lastModifiedBy>
  <cp:revision>3</cp:revision>
  <cp:lastPrinted>2020-11-09T20:54:00Z</cp:lastPrinted>
  <dcterms:created xsi:type="dcterms:W3CDTF">2021-01-09T11:22:00Z</dcterms:created>
  <dcterms:modified xsi:type="dcterms:W3CDTF">2021-01-09T11:22:00Z</dcterms:modified>
</cp:coreProperties>
</file>