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D7" w:rsidRPr="00DB1910" w:rsidRDefault="00376FD7" w:rsidP="00DB1910">
      <w:pPr>
        <w:widowControl w:val="0"/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DB1910">
        <w:rPr>
          <w:rFonts w:cs="B Titr" w:hint="cs"/>
          <w:sz w:val="28"/>
          <w:szCs w:val="28"/>
          <w:rtl/>
          <w:lang w:bidi="fa-IR"/>
        </w:rPr>
        <w:t>برنامه غربالگری نوزادان</w:t>
      </w:r>
      <w:r w:rsidR="0079102C" w:rsidRPr="00DB1910">
        <w:rPr>
          <w:rFonts w:cs="B Titr" w:hint="cs"/>
          <w:sz w:val="28"/>
          <w:szCs w:val="28"/>
          <w:rtl/>
          <w:lang w:bidi="fa-IR"/>
        </w:rPr>
        <w:t xml:space="preserve"> در شرایط کرونا</w:t>
      </w:r>
    </w:p>
    <w:p w:rsidR="005B32CE" w:rsidRPr="00DB1910" w:rsidRDefault="005B32CE" w:rsidP="00DB1910">
      <w:pPr>
        <w:pStyle w:val="ListParagraph"/>
        <w:numPr>
          <w:ilvl w:val="0"/>
          <w:numId w:val="38"/>
        </w:numPr>
        <w:autoSpaceDE w:val="0"/>
        <w:autoSpaceDN w:val="0"/>
        <w:bidi/>
        <w:adjustRightInd w:val="0"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غربالگری نوزاد خود را </w:t>
      </w:r>
      <w:r w:rsidR="006C3AB9">
        <w:rPr>
          <w:rFonts w:ascii="B Nazanin" w:eastAsiaTheme="minorHAnsi" w:hAnsiTheme="minorHAnsi" w:cs="B Nazanin" w:hint="cs"/>
          <w:sz w:val="28"/>
          <w:szCs w:val="28"/>
          <w:rtl/>
          <w:lang w:bidi="fa-IR"/>
        </w:rPr>
        <w:t>به منظور تشخیص زود</w:t>
      </w:r>
      <w:r w:rsidRPr="00DB1910">
        <w:rPr>
          <w:rFonts w:ascii="B Nazanin" w:eastAsiaTheme="minorHAnsi" w:hAnsiTheme="minorHAnsi" w:cs="B Nazanin" w:hint="cs"/>
          <w:sz w:val="28"/>
          <w:szCs w:val="28"/>
          <w:rtl/>
          <w:lang w:bidi="fa-IR"/>
        </w:rPr>
        <w:t>هنگام</w:t>
      </w:r>
      <w:r w:rsidRPr="00DB1910">
        <w:rPr>
          <w:rFonts w:ascii="B Nazanin" w:eastAsiaTheme="minorHAnsi" w:hAnsiTheme="minorHAnsi" w:cs="B Nazanin"/>
          <w:sz w:val="28"/>
          <w:szCs w:val="28"/>
          <w:lang w:bidi="fa-IR"/>
        </w:rPr>
        <w:t xml:space="preserve"> </w:t>
      </w:r>
      <w:r w:rsidR="00851577" w:rsidRPr="00DB1910">
        <w:rPr>
          <w:rFonts w:ascii="B Nazanin" w:eastAsiaTheme="minorHAnsi" w:hAnsiTheme="minorHAnsi" w:cs="B Nazanin" w:hint="cs"/>
          <w:sz w:val="28"/>
          <w:szCs w:val="28"/>
          <w:rtl/>
          <w:lang w:bidi="fa-IR"/>
        </w:rPr>
        <w:t xml:space="preserve">عقب‌ماندگی </w:t>
      </w:r>
      <w:r w:rsidR="00914E58" w:rsidRPr="00DB1910">
        <w:rPr>
          <w:rFonts w:ascii="B Nazanin" w:eastAsiaTheme="minorHAnsi" w:hAnsiTheme="minorHAnsi" w:cs="B Nazanin" w:hint="cs"/>
          <w:sz w:val="28"/>
          <w:szCs w:val="28"/>
          <w:rtl/>
          <w:lang w:bidi="fa-IR"/>
        </w:rPr>
        <w:t>ذ</w:t>
      </w:r>
      <w:r w:rsidRPr="00DB1910">
        <w:rPr>
          <w:rFonts w:ascii="B Nazanin" w:eastAsiaTheme="minorHAnsi" w:hAnsiTheme="minorHAnsi" w:cs="B Nazanin" w:hint="cs"/>
          <w:sz w:val="28"/>
          <w:szCs w:val="28"/>
          <w:rtl/>
          <w:lang w:bidi="fa-IR"/>
        </w:rPr>
        <w:t>هنی</w:t>
      </w:r>
      <w:r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احتمالی به موقع انجام دهیم</w:t>
      </w:r>
      <w:r w:rsidR="0062113E"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62113E" w:rsidRPr="00DB1910" w:rsidRDefault="0062113E" w:rsidP="00DB1910">
      <w:pPr>
        <w:pStyle w:val="ListParagraph"/>
        <w:numPr>
          <w:ilvl w:val="0"/>
          <w:numId w:val="38"/>
        </w:numPr>
        <w:autoSpaceDE w:val="0"/>
        <w:autoSpaceDN w:val="0"/>
        <w:bidi/>
        <w:adjustRightInd w:val="0"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DB1910">
        <w:rPr>
          <w:rFonts w:cs="B Nazanin" w:hint="cs"/>
          <w:sz w:val="28"/>
          <w:szCs w:val="28"/>
          <w:rtl/>
        </w:rPr>
        <w:t>در شرایط شیوع کرونا</w:t>
      </w:r>
      <w:r w:rsidR="00851577" w:rsidRPr="00DB1910">
        <w:rPr>
          <w:rFonts w:cs="B Nazanin" w:hint="cs"/>
          <w:sz w:val="28"/>
          <w:szCs w:val="28"/>
          <w:rtl/>
        </w:rPr>
        <w:t xml:space="preserve">، ضمن رعایت اصول بهداشتی، </w:t>
      </w:r>
      <w:r w:rsidRPr="00DB1910">
        <w:rPr>
          <w:rFonts w:cs="B Nazanin" w:hint="cs"/>
          <w:sz w:val="28"/>
          <w:szCs w:val="28"/>
          <w:rtl/>
        </w:rPr>
        <w:t>برای دریافت خدمات غربالگری نوزاد مراجعه کنیم تا کودک ما از دریافت خدمات سلامت برخوردار شود.</w:t>
      </w:r>
    </w:p>
    <w:p w:rsidR="00AA3B95" w:rsidRPr="00DB1910" w:rsidRDefault="00914E58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DB1910">
        <w:rPr>
          <w:rFonts w:cs="B Nazanin" w:hint="cs"/>
          <w:sz w:val="28"/>
          <w:szCs w:val="28"/>
          <w:rtl/>
        </w:rPr>
        <w:t xml:space="preserve">با </w:t>
      </w:r>
      <w:r w:rsidR="00AA3B95" w:rsidRPr="00DB1910">
        <w:rPr>
          <w:rFonts w:cs="B Nazanin" w:hint="cs"/>
          <w:sz w:val="28"/>
          <w:szCs w:val="28"/>
          <w:rtl/>
        </w:rPr>
        <w:t>انجام هماهنگی و تعیین وقت قبلی به مراکز غربالگری نوزادان مراجعه کنیم.</w:t>
      </w:r>
    </w:p>
    <w:p w:rsidR="00AA3B95" w:rsidRPr="00DB1910" w:rsidRDefault="00AA3B95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DB1910">
        <w:rPr>
          <w:rFonts w:cs="B Nazanin" w:hint="cs"/>
          <w:sz w:val="28"/>
          <w:szCs w:val="28"/>
          <w:rtl/>
        </w:rPr>
        <w:t>با هماهنگی با مر</w:t>
      </w:r>
      <w:r w:rsidR="00914E58" w:rsidRPr="00DB1910">
        <w:rPr>
          <w:rFonts w:cs="B Nazanin" w:hint="cs"/>
          <w:sz w:val="28"/>
          <w:szCs w:val="28"/>
          <w:rtl/>
        </w:rPr>
        <w:t>ا</w:t>
      </w:r>
      <w:r w:rsidRPr="00DB1910">
        <w:rPr>
          <w:rFonts w:cs="B Nazanin" w:hint="cs"/>
          <w:sz w:val="28"/>
          <w:szCs w:val="28"/>
          <w:rtl/>
        </w:rPr>
        <w:t xml:space="preserve">کز </w:t>
      </w:r>
      <w:r w:rsidR="00914E58" w:rsidRPr="00DB1910">
        <w:rPr>
          <w:rFonts w:cs="B Nazanin" w:hint="cs"/>
          <w:sz w:val="28"/>
          <w:szCs w:val="28"/>
          <w:rtl/>
        </w:rPr>
        <w:t xml:space="preserve">بهداشتی درمانی، </w:t>
      </w:r>
      <w:r w:rsidRPr="00DB1910">
        <w:rPr>
          <w:rFonts w:cs="B Nazanin" w:hint="cs"/>
          <w:sz w:val="28"/>
          <w:szCs w:val="28"/>
          <w:rtl/>
        </w:rPr>
        <w:t xml:space="preserve">دریافت </w:t>
      </w:r>
      <w:r w:rsidRPr="00DB1910">
        <w:rPr>
          <w:rFonts w:cs="B Nazanin"/>
          <w:sz w:val="28"/>
          <w:szCs w:val="28"/>
          <w:rtl/>
        </w:rPr>
        <w:t>خدمات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/>
          <w:sz w:val="28"/>
          <w:szCs w:val="28"/>
          <w:rtl/>
        </w:rPr>
        <w:t xml:space="preserve"> که امکان </w:t>
      </w:r>
      <w:r w:rsidRPr="00DB1910">
        <w:rPr>
          <w:rFonts w:cs="B Nazanin" w:hint="eastAsia"/>
          <w:sz w:val="28"/>
          <w:szCs w:val="28"/>
          <w:rtl/>
        </w:rPr>
        <w:t>به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تعو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 w:hint="eastAsia"/>
          <w:sz w:val="28"/>
          <w:szCs w:val="28"/>
          <w:rtl/>
        </w:rPr>
        <w:t>ق</w:t>
      </w:r>
      <w:r w:rsidRPr="00DB1910">
        <w:rPr>
          <w:rFonts w:cs="B Nazanin"/>
          <w:sz w:val="28"/>
          <w:szCs w:val="28"/>
          <w:rtl/>
        </w:rPr>
        <w:t xml:space="preserve"> افتادن دارند،</w:t>
      </w:r>
      <w:r w:rsidRPr="00DB1910">
        <w:rPr>
          <w:rFonts w:cs="B Nazanin" w:hint="cs"/>
          <w:sz w:val="28"/>
          <w:szCs w:val="28"/>
          <w:rtl/>
        </w:rPr>
        <w:t xml:space="preserve"> را</w:t>
      </w:r>
      <w:r w:rsidRPr="00DB1910">
        <w:rPr>
          <w:rFonts w:cs="B Nazanin"/>
          <w:sz w:val="28"/>
          <w:szCs w:val="28"/>
          <w:rtl/>
        </w:rPr>
        <w:t xml:space="preserve"> به بعد از </w:t>
      </w:r>
      <w:r w:rsidRPr="00DB1910">
        <w:rPr>
          <w:rFonts w:cs="B Nazanin" w:hint="cs"/>
          <w:sz w:val="28"/>
          <w:szCs w:val="28"/>
          <w:rtl/>
        </w:rPr>
        <w:t>شیوع کرونا</w:t>
      </w:r>
      <w:r w:rsidRPr="00DB1910">
        <w:rPr>
          <w:rFonts w:cs="B Nazanin"/>
          <w:sz w:val="28"/>
          <w:szCs w:val="28"/>
          <w:rtl/>
        </w:rPr>
        <w:t xml:space="preserve"> موکول </w:t>
      </w:r>
      <w:r w:rsidRPr="00DB1910">
        <w:rPr>
          <w:rFonts w:cs="B Nazanin" w:hint="cs"/>
          <w:sz w:val="28"/>
          <w:szCs w:val="28"/>
          <w:rtl/>
        </w:rPr>
        <w:t>کنیم و یا به روش غیرحضوری انجام دهیم.</w:t>
      </w:r>
    </w:p>
    <w:p w:rsidR="00E105BA" w:rsidRPr="00DB1910" w:rsidRDefault="006C3AB9" w:rsidP="00DB1910">
      <w:pPr>
        <w:pStyle w:val="ListParagraph"/>
        <w:numPr>
          <w:ilvl w:val="0"/>
          <w:numId w:val="37"/>
        </w:numPr>
        <w:autoSpaceDE w:val="0"/>
        <w:autoSpaceDN w:val="0"/>
        <w:bidi/>
        <w:adjustRightInd w:val="0"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برای</w:t>
      </w:r>
      <w:r w:rsidR="00914E58"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غربالگری نوزاد </w:t>
      </w:r>
      <w:r w:rsidR="00E105BA"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 مراکزی که به بیماران مشکوک یا مبتلا به کرونا خدمت ارایه می</w:t>
      </w:r>
      <w:r w:rsidR="00851577"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‌</w:t>
      </w:r>
      <w:r w:rsidR="00E105BA"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ده</w:t>
      </w: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</w:t>
      </w:r>
      <w:r w:rsidR="00E105BA"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د، مراجعه نکنیم</w:t>
      </w:r>
    </w:p>
    <w:p w:rsidR="00E105BA" w:rsidRPr="00DB1910" w:rsidRDefault="00E105BA" w:rsidP="00DB1910">
      <w:pPr>
        <w:pStyle w:val="ListParagraph"/>
        <w:numPr>
          <w:ilvl w:val="0"/>
          <w:numId w:val="37"/>
        </w:numPr>
        <w:autoSpaceDE w:val="0"/>
        <w:autoSpaceDN w:val="0"/>
        <w:bidi/>
        <w:adjustRightInd w:val="0"/>
        <w:spacing w:line="360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قبل از ترخیص از زایشگاه، آدرس</w:t>
      </w:r>
      <w:r w:rsidR="00851577"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و شماره تلفن مراکز غربالگری نوزادان</w:t>
      </w:r>
      <w:r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را از پرسنل زایشگاه جویا شوی</w:t>
      </w:r>
      <w:r w:rsidR="000D3A52"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</w:t>
      </w:r>
      <w:r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.</w:t>
      </w:r>
    </w:p>
    <w:p w:rsidR="000D3A52" w:rsidRPr="00DB1910" w:rsidRDefault="000D3A52" w:rsidP="00DB1910">
      <w:pPr>
        <w:pStyle w:val="ListParagraph"/>
        <w:widowControl w:val="0"/>
        <w:numPr>
          <w:ilvl w:val="0"/>
          <w:numId w:val="37"/>
        </w:numPr>
        <w:autoSpaceDE w:val="0"/>
        <w:autoSpaceDN w:val="0"/>
        <w:bidi/>
        <w:adjustRightInd w:val="0"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تا</w:t>
      </w:r>
      <w:r w:rsidRPr="00DB1910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Pr="00DB1910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حد</w:t>
      </w:r>
      <w:r w:rsidRPr="00DB1910">
        <w:rPr>
          <w:rFonts w:asciiTheme="minorHAnsi" w:eastAsiaTheme="minorHAnsi" w:hAnsiTheme="minorHAnsi" w:cs="B Nazanin"/>
          <w:sz w:val="28"/>
          <w:szCs w:val="28"/>
          <w:lang w:bidi="fa-IR"/>
        </w:rPr>
        <w:t xml:space="preserve"> </w:t>
      </w:r>
      <w:r w:rsidRPr="00DB1910">
        <w:rPr>
          <w:rFonts w:cs="B Nazanin" w:hint="cs"/>
          <w:sz w:val="28"/>
          <w:szCs w:val="28"/>
          <w:rtl/>
          <w:lang w:bidi="fa-IR"/>
        </w:rPr>
        <w:t>امکان به جای آموزش حضوری</w:t>
      </w:r>
      <w:r w:rsidRPr="00DB1910">
        <w:rPr>
          <w:rFonts w:cs="B Nazanin"/>
          <w:sz w:val="28"/>
          <w:szCs w:val="28"/>
          <w:lang w:bidi="fa-IR"/>
        </w:rPr>
        <w:t xml:space="preserve"> </w:t>
      </w:r>
      <w:r w:rsidRPr="00DB1910">
        <w:rPr>
          <w:rFonts w:cs="B Nazanin" w:hint="cs"/>
          <w:sz w:val="28"/>
          <w:szCs w:val="28"/>
          <w:rtl/>
          <w:lang w:bidi="fa-IR"/>
        </w:rPr>
        <w:t>از</w:t>
      </w:r>
      <w:r w:rsidRPr="00DB1910">
        <w:rPr>
          <w:rFonts w:cs="B Nazanin"/>
          <w:sz w:val="28"/>
          <w:szCs w:val="28"/>
          <w:lang w:bidi="fa-IR"/>
        </w:rPr>
        <w:t xml:space="preserve"> </w:t>
      </w:r>
      <w:r w:rsidRPr="00DB1910">
        <w:rPr>
          <w:rFonts w:cs="B Nazanin" w:hint="cs"/>
          <w:sz w:val="28"/>
          <w:szCs w:val="28"/>
          <w:rtl/>
          <w:lang w:bidi="fa-IR"/>
        </w:rPr>
        <w:t>فضای</w:t>
      </w:r>
      <w:r w:rsidRPr="00DB1910">
        <w:rPr>
          <w:rFonts w:cs="B Nazanin"/>
          <w:sz w:val="28"/>
          <w:szCs w:val="28"/>
          <w:lang w:bidi="fa-IR"/>
        </w:rPr>
        <w:t xml:space="preserve"> </w:t>
      </w:r>
      <w:r w:rsidRPr="00DB1910">
        <w:rPr>
          <w:rFonts w:cs="B Nazanin" w:hint="cs"/>
          <w:sz w:val="28"/>
          <w:szCs w:val="28"/>
          <w:rtl/>
          <w:lang w:bidi="fa-IR"/>
        </w:rPr>
        <w:t>مجازی</w:t>
      </w:r>
      <w:r w:rsidRPr="00DB1910">
        <w:rPr>
          <w:rFonts w:cs="B Nazanin"/>
          <w:sz w:val="28"/>
          <w:szCs w:val="28"/>
          <w:lang w:bidi="fa-IR"/>
        </w:rPr>
        <w:t xml:space="preserve"> </w:t>
      </w:r>
      <w:r w:rsidRPr="00DB1910">
        <w:rPr>
          <w:rFonts w:cs="B Nazanin" w:hint="cs"/>
          <w:sz w:val="28"/>
          <w:szCs w:val="28"/>
          <w:rtl/>
          <w:lang w:bidi="fa-IR"/>
        </w:rPr>
        <w:t>و</w:t>
      </w:r>
      <w:r w:rsidRPr="00DB1910">
        <w:rPr>
          <w:rFonts w:cs="B Nazanin"/>
          <w:sz w:val="28"/>
          <w:szCs w:val="28"/>
          <w:lang w:bidi="fa-IR"/>
        </w:rPr>
        <w:t xml:space="preserve"> </w:t>
      </w:r>
      <w:r w:rsidRPr="00DB1910">
        <w:rPr>
          <w:rFonts w:cs="B Nazanin" w:hint="cs"/>
          <w:sz w:val="28"/>
          <w:szCs w:val="28"/>
          <w:rtl/>
          <w:lang w:bidi="fa-IR"/>
        </w:rPr>
        <w:t>آموزش</w:t>
      </w:r>
      <w:r w:rsidRPr="00DB1910">
        <w:rPr>
          <w:rFonts w:cs="B Nazanin"/>
          <w:sz w:val="28"/>
          <w:szCs w:val="28"/>
          <w:lang w:bidi="fa-IR"/>
        </w:rPr>
        <w:t xml:space="preserve"> </w:t>
      </w:r>
      <w:r w:rsidRPr="00DB1910">
        <w:rPr>
          <w:rFonts w:cs="B Nazanin" w:hint="cs"/>
          <w:sz w:val="28"/>
          <w:szCs w:val="28"/>
          <w:rtl/>
          <w:lang w:bidi="fa-IR"/>
        </w:rPr>
        <w:t>های</w:t>
      </w:r>
      <w:r w:rsidRPr="00DB1910">
        <w:rPr>
          <w:rFonts w:cs="B Nazanin"/>
          <w:sz w:val="28"/>
          <w:szCs w:val="28"/>
          <w:lang w:bidi="fa-IR"/>
        </w:rPr>
        <w:t xml:space="preserve"> </w:t>
      </w:r>
      <w:r w:rsidRPr="00DB1910">
        <w:rPr>
          <w:rFonts w:cs="B Nazanin" w:hint="cs"/>
          <w:sz w:val="28"/>
          <w:szCs w:val="28"/>
          <w:rtl/>
          <w:lang w:bidi="fa-IR"/>
        </w:rPr>
        <w:t>از</w:t>
      </w:r>
      <w:r w:rsidRPr="00DB1910">
        <w:rPr>
          <w:rFonts w:cs="B Nazanin"/>
          <w:sz w:val="28"/>
          <w:szCs w:val="28"/>
          <w:lang w:bidi="fa-IR"/>
        </w:rPr>
        <w:t xml:space="preserve"> </w:t>
      </w:r>
      <w:r w:rsidRPr="00DB1910">
        <w:rPr>
          <w:rFonts w:cs="B Nazanin" w:hint="cs"/>
          <w:sz w:val="28"/>
          <w:szCs w:val="28"/>
          <w:rtl/>
          <w:lang w:bidi="fa-IR"/>
        </w:rPr>
        <w:t>راه</w:t>
      </w:r>
      <w:r w:rsidRPr="00DB1910">
        <w:rPr>
          <w:rFonts w:cs="B Nazanin"/>
          <w:sz w:val="28"/>
          <w:szCs w:val="28"/>
          <w:lang w:bidi="fa-IR"/>
        </w:rPr>
        <w:t xml:space="preserve"> </w:t>
      </w:r>
      <w:r w:rsidRPr="00DB1910">
        <w:rPr>
          <w:rFonts w:cs="B Nazanin" w:hint="cs"/>
          <w:sz w:val="28"/>
          <w:szCs w:val="28"/>
          <w:rtl/>
          <w:lang w:bidi="fa-IR"/>
        </w:rPr>
        <w:t>دور</w:t>
      </w:r>
      <w:r w:rsidRPr="00DB1910">
        <w:rPr>
          <w:rFonts w:cs="B Nazanin"/>
          <w:sz w:val="28"/>
          <w:szCs w:val="28"/>
          <w:lang w:bidi="fa-IR"/>
        </w:rPr>
        <w:t xml:space="preserve"> </w:t>
      </w:r>
      <w:r w:rsidR="001D24BA" w:rsidRPr="00DB1910">
        <w:rPr>
          <w:rFonts w:cs="B Nazanin" w:hint="cs"/>
          <w:sz w:val="28"/>
          <w:szCs w:val="28"/>
          <w:rtl/>
          <w:lang w:bidi="fa-IR"/>
        </w:rPr>
        <w:t xml:space="preserve">استفاده کنیم. </w:t>
      </w:r>
    </w:p>
    <w:p w:rsidR="00067E80" w:rsidRPr="00DB1910" w:rsidRDefault="00067E80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DB1910">
        <w:rPr>
          <w:rFonts w:cs="B Nazanin"/>
          <w:sz w:val="28"/>
          <w:szCs w:val="28"/>
          <w:rtl/>
        </w:rPr>
        <w:t>تماس ها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/>
          <w:sz w:val="28"/>
          <w:szCs w:val="28"/>
          <w:rtl/>
        </w:rPr>
        <w:t xml:space="preserve"> ف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 w:hint="eastAsia"/>
          <w:sz w:val="28"/>
          <w:szCs w:val="28"/>
          <w:rtl/>
        </w:rPr>
        <w:t>ز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 w:hint="eastAsia"/>
          <w:sz w:val="28"/>
          <w:szCs w:val="28"/>
          <w:rtl/>
        </w:rPr>
        <w:t>ک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/>
          <w:sz w:val="28"/>
          <w:szCs w:val="28"/>
          <w:rtl/>
        </w:rPr>
        <w:t xml:space="preserve"> و </w:t>
      </w:r>
      <w:r w:rsidRPr="00DB1910">
        <w:rPr>
          <w:rFonts w:cs="B Nazanin" w:hint="cs"/>
          <w:sz w:val="28"/>
          <w:szCs w:val="28"/>
          <w:rtl/>
        </w:rPr>
        <w:t xml:space="preserve">حضور </w:t>
      </w:r>
      <w:r w:rsidRPr="00DB1910">
        <w:rPr>
          <w:rFonts w:cs="B Nazanin"/>
          <w:sz w:val="28"/>
          <w:szCs w:val="28"/>
          <w:rtl/>
        </w:rPr>
        <w:t>در مح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 w:hint="eastAsia"/>
          <w:sz w:val="28"/>
          <w:szCs w:val="28"/>
          <w:rtl/>
        </w:rPr>
        <w:t>ط</w:t>
      </w:r>
      <w:r w:rsidRPr="00DB1910">
        <w:rPr>
          <w:rFonts w:cs="B Nazanin"/>
          <w:sz w:val="28"/>
          <w:szCs w:val="28"/>
          <w:rtl/>
        </w:rPr>
        <w:t xml:space="preserve"> ها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/>
          <w:sz w:val="28"/>
          <w:szCs w:val="28"/>
          <w:rtl/>
        </w:rPr>
        <w:t xml:space="preserve"> دربسته و محدود</w:t>
      </w:r>
      <w:r w:rsidRPr="00DB1910">
        <w:rPr>
          <w:rFonts w:cs="B Nazanin" w:hint="cs"/>
          <w:sz w:val="28"/>
          <w:szCs w:val="28"/>
          <w:rtl/>
        </w:rPr>
        <w:t>،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cs"/>
          <w:sz w:val="28"/>
          <w:szCs w:val="28"/>
          <w:rtl/>
        </w:rPr>
        <w:t xml:space="preserve">را </w:t>
      </w:r>
      <w:r w:rsidRPr="00DB1910">
        <w:rPr>
          <w:rFonts w:cs="B Nazanin"/>
          <w:sz w:val="28"/>
          <w:szCs w:val="28"/>
          <w:rtl/>
        </w:rPr>
        <w:t xml:space="preserve">به حداقل ممکن و لازم </w:t>
      </w:r>
      <w:r w:rsidRPr="00DB1910">
        <w:rPr>
          <w:rFonts w:cs="B Nazanin" w:hint="cs"/>
          <w:sz w:val="28"/>
          <w:szCs w:val="28"/>
          <w:rtl/>
        </w:rPr>
        <w:t>کاهش دهیم.</w:t>
      </w:r>
    </w:p>
    <w:p w:rsidR="00FD24F2" w:rsidRPr="00DB1910" w:rsidRDefault="00FD24F2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DB1910">
        <w:rPr>
          <w:rFonts w:cs="B Nazanin" w:hint="cs"/>
          <w:sz w:val="28"/>
          <w:szCs w:val="28"/>
          <w:rtl/>
        </w:rPr>
        <w:t>در</w:t>
      </w:r>
      <w:r w:rsidR="00814466" w:rsidRPr="00DB1910">
        <w:rPr>
          <w:rFonts w:cs="B Nazanin"/>
          <w:sz w:val="28"/>
          <w:szCs w:val="28"/>
          <w:rtl/>
        </w:rPr>
        <w:t xml:space="preserve"> </w:t>
      </w:r>
      <w:r w:rsidR="005D21E8" w:rsidRPr="00DB1910">
        <w:rPr>
          <w:rFonts w:cs="B Nazanin" w:hint="cs"/>
          <w:sz w:val="28"/>
          <w:szCs w:val="28"/>
          <w:rtl/>
        </w:rPr>
        <w:t>اتاق</w:t>
      </w:r>
      <w:r w:rsidR="00814466" w:rsidRPr="00DB1910">
        <w:rPr>
          <w:rFonts w:cs="B Nazanin"/>
          <w:sz w:val="28"/>
          <w:szCs w:val="28"/>
          <w:rtl/>
        </w:rPr>
        <w:t xml:space="preserve"> </w:t>
      </w:r>
      <w:r w:rsidR="00814466" w:rsidRPr="00DB1910">
        <w:rPr>
          <w:rFonts w:cs="B Nazanin" w:hint="eastAsia"/>
          <w:sz w:val="28"/>
          <w:szCs w:val="28"/>
          <w:rtl/>
        </w:rPr>
        <w:t>نمونه</w:t>
      </w:r>
      <w:r w:rsidR="00814466" w:rsidRPr="00DB1910">
        <w:rPr>
          <w:rFonts w:cs="B Nazanin"/>
          <w:sz w:val="28"/>
          <w:szCs w:val="28"/>
          <w:rtl/>
        </w:rPr>
        <w:t xml:space="preserve"> </w:t>
      </w:r>
      <w:r w:rsidR="00814466" w:rsidRPr="00DB1910">
        <w:rPr>
          <w:rFonts w:cs="B Nazanin" w:hint="eastAsia"/>
          <w:sz w:val="28"/>
          <w:szCs w:val="28"/>
          <w:rtl/>
        </w:rPr>
        <w:t>گ</w:t>
      </w:r>
      <w:r w:rsidR="00814466" w:rsidRPr="00DB1910">
        <w:rPr>
          <w:rFonts w:cs="B Nazanin" w:hint="cs"/>
          <w:sz w:val="28"/>
          <w:szCs w:val="28"/>
          <w:rtl/>
        </w:rPr>
        <w:t>ی</w:t>
      </w:r>
      <w:r w:rsidR="00814466" w:rsidRPr="00DB1910">
        <w:rPr>
          <w:rFonts w:cs="B Nazanin" w:hint="eastAsia"/>
          <w:sz w:val="28"/>
          <w:szCs w:val="28"/>
          <w:rtl/>
        </w:rPr>
        <w:t>ر</w:t>
      </w:r>
      <w:r w:rsidR="00814466" w:rsidRPr="00DB1910">
        <w:rPr>
          <w:rFonts w:cs="B Nazanin" w:hint="cs"/>
          <w:sz w:val="28"/>
          <w:szCs w:val="28"/>
          <w:rtl/>
        </w:rPr>
        <w:t>ی</w:t>
      </w:r>
      <w:r w:rsidR="00814466" w:rsidRPr="00DB1910">
        <w:rPr>
          <w:rFonts w:cs="B Nazanin"/>
          <w:sz w:val="28"/>
          <w:szCs w:val="28"/>
          <w:rtl/>
        </w:rPr>
        <w:t xml:space="preserve"> </w:t>
      </w:r>
      <w:r w:rsidR="00814466" w:rsidRPr="00DB1910">
        <w:rPr>
          <w:rFonts w:cs="B Nazanin" w:hint="eastAsia"/>
          <w:sz w:val="28"/>
          <w:szCs w:val="28"/>
          <w:rtl/>
        </w:rPr>
        <w:t>فاصله</w:t>
      </w:r>
      <w:r w:rsidR="00814466"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cs"/>
          <w:sz w:val="28"/>
          <w:szCs w:val="28"/>
          <w:rtl/>
        </w:rPr>
        <w:t>اجتماعی با دیگران را رعایت کنیم.</w:t>
      </w:r>
    </w:p>
    <w:p w:rsidR="00851577" w:rsidRPr="00DB1910" w:rsidRDefault="00851577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DB1910">
        <w:rPr>
          <w:rFonts w:cs="B Nazanin" w:hint="cs"/>
          <w:sz w:val="28"/>
          <w:szCs w:val="28"/>
          <w:rtl/>
          <w:lang w:bidi="fa-IR"/>
        </w:rPr>
        <w:t xml:space="preserve">به هنگام مراجعه به مراکز غربالگری، ماسک اضافه </w:t>
      </w:r>
      <w:r w:rsidR="006C3AB9">
        <w:rPr>
          <w:rFonts w:cs="B Nazanin" w:hint="cs"/>
          <w:sz w:val="28"/>
          <w:szCs w:val="28"/>
          <w:rtl/>
          <w:lang w:bidi="fa-IR"/>
        </w:rPr>
        <w:t>و ژل ضدعفونی</w:t>
      </w:r>
      <w:r w:rsidRPr="00DB1910">
        <w:rPr>
          <w:rFonts w:cs="B Nazanin" w:hint="cs"/>
          <w:sz w:val="28"/>
          <w:szCs w:val="28"/>
          <w:rtl/>
        </w:rPr>
        <w:t xml:space="preserve"> کننده به همراه داشته باشیم.</w:t>
      </w:r>
    </w:p>
    <w:p w:rsidR="0049779D" w:rsidRPr="00DB1910" w:rsidRDefault="0049779D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DB1910">
        <w:rPr>
          <w:rFonts w:cs="B Nazanin" w:hint="cs"/>
          <w:sz w:val="28"/>
          <w:szCs w:val="28"/>
          <w:rtl/>
        </w:rPr>
        <w:t xml:space="preserve">هنگام </w:t>
      </w:r>
      <w:r w:rsidR="006C3AB9">
        <w:rPr>
          <w:rFonts w:cs="B Nazanin" w:hint="cs"/>
          <w:sz w:val="28"/>
          <w:szCs w:val="28"/>
          <w:rtl/>
        </w:rPr>
        <w:t>مراجعه</w:t>
      </w:r>
      <w:r w:rsidRPr="00DB1910">
        <w:rPr>
          <w:rFonts w:cs="B Nazanin" w:hint="cs"/>
          <w:sz w:val="28"/>
          <w:szCs w:val="28"/>
          <w:rtl/>
        </w:rPr>
        <w:t xml:space="preserve"> به مر</w:t>
      </w:r>
      <w:r w:rsidR="0062113E" w:rsidRPr="00DB1910">
        <w:rPr>
          <w:rFonts w:cs="B Nazanin" w:hint="cs"/>
          <w:sz w:val="28"/>
          <w:szCs w:val="28"/>
          <w:rtl/>
        </w:rPr>
        <w:t>ا</w:t>
      </w:r>
      <w:r w:rsidRPr="00DB1910">
        <w:rPr>
          <w:rFonts w:cs="B Nazanin" w:hint="cs"/>
          <w:sz w:val="28"/>
          <w:szCs w:val="28"/>
          <w:rtl/>
        </w:rPr>
        <w:t>کز غربالگری از ماسک و دستکش استفاده کنیم.</w:t>
      </w:r>
    </w:p>
    <w:p w:rsidR="0062113E" w:rsidRPr="00DB1910" w:rsidRDefault="0062113E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DB1910">
        <w:rPr>
          <w:rFonts w:cs="B Nazanin" w:hint="cs"/>
          <w:sz w:val="28"/>
          <w:szCs w:val="28"/>
          <w:rtl/>
        </w:rPr>
        <w:t>توجه داشته باشیم به منظور جلوگیری از شلوغ شدن اتاق نمونه گیری</w:t>
      </w:r>
      <w:r w:rsidR="00067E80" w:rsidRPr="00DB1910">
        <w:rPr>
          <w:rFonts w:cs="B Nazanin" w:hint="cs"/>
          <w:sz w:val="28"/>
          <w:szCs w:val="28"/>
          <w:rtl/>
        </w:rPr>
        <w:t>،</w:t>
      </w:r>
      <w:r w:rsidR="006C3AB9">
        <w:rPr>
          <w:rFonts w:cs="B Nazanin" w:hint="cs"/>
          <w:sz w:val="28"/>
          <w:szCs w:val="28"/>
          <w:rtl/>
        </w:rPr>
        <w:t xml:space="preserve"> هر ن</w:t>
      </w:r>
      <w:r w:rsidRPr="00DB1910">
        <w:rPr>
          <w:rFonts w:cs="B Nazanin" w:hint="cs"/>
          <w:sz w:val="28"/>
          <w:szCs w:val="28"/>
          <w:rtl/>
        </w:rPr>
        <w:t>وزاد فقط با یک همراه وارد شود.</w:t>
      </w:r>
    </w:p>
    <w:p w:rsidR="005D21E8" w:rsidRPr="00DB1910" w:rsidRDefault="005D21E8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DB1910">
        <w:rPr>
          <w:rFonts w:cs="B Nazanin" w:hint="cs"/>
          <w:sz w:val="28"/>
          <w:szCs w:val="28"/>
          <w:rtl/>
        </w:rPr>
        <w:t>از پرسنل مرکز بخواهیم اقدامات لازم برای داشتن تهویه مناسب در مرکز را انجام دهند.</w:t>
      </w:r>
    </w:p>
    <w:p w:rsidR="00851577" w:rsidRPr="00DB1910" w:rsidRDefault="00851577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DB1910">
        <w:rPr>
          <w:rFonts w:cs="B Nazanin" w:hint="cs"/>
          <w:sz w:val="28"/>
          <w:szCs w:val="28"/>
          <w:rtl/>
        </w:rPr>
        <w:t xml:space="preserve">از پرسنل بخواهیم قبل و بعد از </w:t>
      </w:r>
      <w:r w:rsidRPr="00DB1910">
        <w:rPr>
          <w:rFonts w:cs="B Nazanin"/>
          <w:sz w:val="28"/>
          <w:szCs w:val="28"/>
          <w:rtl/>
        </w:rPr>
        <w:t>انجام نمونه گ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 w:hint="eastAsia"/>
          <w:sz w:val="28"/>
          <w:szCs w:val="28"/>
          <w:rtl/>
        </w:rPr>
        <w:t>ر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/>
          <w:sz w:val="28"/>
          <w:szCs w:val="28"/>
          <w:rtl/>
        </w:rPr>
        <w:t xml:space="preserve"> از پاشنه پا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/>
          <w:sz w:val="28"/>
          <w:szCs w:val="28"/>
          <w:rtl/>
        </w:rPr>
        <w:t xml:space="preserve"> هر نوزاد</w:t>
      </w:r>
      <w:r w:rsidR="00067E80" w:rsidRPr="00DB1910">
        <w:rPr>
          <w:rFonts w:cs="B Nazanin" w:hint="cs"/>
          <w:sz w:val="28"/>
          <w:szCs w:val="28"/>
          <w:rtl/>
        </w:rPr>
        <w:t>،</w:t>
      </w:r>
      <w:r w:rsidRPr="00DB1910">
        <w:rPr>
          <w:rFonts w:cs="B Nazanin" w:hint="cs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تعو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 w:hint="eastAsia"/>
          <w:sz w:val="28"/>
          <w:szCs w:val="28"/>
          <w:rtl/>
        </w:rPr>
        <w:t>ض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دستکش،</w:t>
      </w:r>
      <w:r w:rsidRPr="00DB1910">
        <w:rPr>
          <w:rFonts w:cs="B Nazanin"/>
          <w:sz w:val="28"/>
          <w:szCs w:val="28"/>
          <w:rtl/>
        </w:rPr>
        <w:t xml:space="preserve"> استفاده از ژل و محلول ضدعفون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/>
          <w:sz w:val="28"/>
          <w:szCs w:val="28"/>
          <w:rtl/>
        </w:rPr>
        <w:t xml:space="preserve"> کننده</w:t>
      </w:r>
      <w:r w:rsidRPr="00DB1910">
        <w:rPr>
          <w:rFonts w:cs="B Nazanin" w:hint="cs"/>
          <w:sz w:val="28"/>
          <w:szCs w:val="28"/>
          <w:rtl/>
        </w:rPr>
        <w:t xml:space="preserve"> را انجام دهند.</w:t>
      </w:r>
    </w:p>
    <w:p w:rsidR="00F01E09" w:rsidRPr="00DB1910" w:rsidRDefault="00F01E09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DB1910">
        <w:rPr>
          <w:rFonts w:cs="B Nazanin" w:hint="cs"/>
          <w:sz w:val="28"/>
          <w:szCs w:val="28"/>
          <w:rtl/>
        </w:rPr>
        <w:lastRenderedPageBreak/>
        <w:t xml:space="preserve">توجه داشته باشیم </w:t>
      </w:r>
      <w:r w:rsidR="0062113E" w:rsidRPr="00DB1910">
        <w:rPr>
          <w:rFonts w:cs="B Nazanin" w:hint="cs"/>
          <w:sz w:val="28"/>
          <w:szCs w:val="28"/>
          <w:rtl/>
        </w:rPr>
        <w:t>ارایه دهنده خدمت قبل از انجام نمونه گیری</w:t>
      </w:r>
      <w:r w:rsidR="00C941FF" w:rsidRPr="00DB1910">
        <w:rPr>
          <w:rFonts w:cs="B Nazanin" w:hint="cs"/>
          <w:sz w:val="28"/>
          <w:szCs w:val="28"/>
          <w:rtl/>
        </w:rPr>
        <w:t>،</w:t>
      </w:r>
      <w:r w:rsidR="0062113E" w:rsidRPr="00DB1910">
        <w:rPr>
          <w:rFonts w:cs="B Nazanin" w:hint="cs"/>
          <w:sz w:val="28"/>
          <w:szCs w:val="28"/>
          <w:rtl/>
        </w:rPr>
        <w:t xml:space="preserve"> </w:t>
      </w:r>
      <w:r w:rsidR="00C941FF" w:rsidRPr="00DB1910">
        <w:rPr>
          <w:rFonts w:cs="B Nazanin" w:hint="cs"/>
          <w:sz w:val="28"/>
          <w:szCs w:val="28"/>
          <w:rtl/>
        </w:rPr>
        <w:t xml:space="preserve">سطوح و وسایل </w:t>
      </w:r>
      <w:r w:rsidR="00067E80" w:rsidRPr="00DB1910">
        <w:rPr>
          <w:rFonts w:cs="B Nazanin" w:hint="cs"/>
          <w:sz w:val="28"/>
          <w:szCs w:val="28"/>
          <w:rtl/>
        </w:rPr>
        <w:t>کار</w:t>
      </w:r>
      <w:r w:rsidR="00C941FF" w:rsidRPr="00DB1910">
        <w:rPr>
          <w:rFonts w:cs="B Nazanin" w:hint="cs"/>
          <w:sz w:val="28"/>
          <w:szCs w:val="28"/>
          <w:rtl/>
        </w:rPr>
        <w:t xml:space="preserve"> را</w:t>
      </w:r>
      <w:r w:rsidR="0062113E" w:rsidRPr="00DB1910">
        <w:rPr>
          <w:rFonts w:cs="B Nazanin" w:hint="cs"/>
          <w:sz w:val="28"/>
          <w:szCs w:val="28"/>
          <w:rtl/>
        </w:rPr>
        <w:t xml:space="preserve"> ضدعفونی کند</w:t>
      </w:r>
      <w:r w:rsidR="00C941FF" w:rsidRPr="00DB1910">
        <w:rPr>
          <w:rFonts w:cs="B Nazanin" w:hint="cs"/>
          <w:sz w:val="28"/>
          <w:szCs w:val="28"/>
          <w:rtl/>
        </w:rPr>
        <w:t>.</w:t>
      </w:r>
      <w:r w:rsidR="0062113E" w:rsidRPr="00DB1910">
        <w:rPr>
          <w:rFonts w:cs="B Nazanin" w:hint="cs"/>
          <w:sz w:val="28"/>
          <w:szCs w:val="28"/>
          <w:rtl/>
        </w:rPr>
        <w:t xml:space="preserve"> </w:t>
      </w:r>
    </w:p>
    <w:p w:rsidR="005D21E8" w:rsidRPr="00DB1910" w:rsidRDefault="005D21E8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DB1910">
        <w:rPr>
          <w:rFonts w:cs="B Nazanin" w:hint="cs"/>
          <w:sz w:val="28"/>
          <w:szCs w:val="28"/>
          <w:rtl/>
        </w:rPr>
        <w:t xml:space="preserve">توجه داشته باشیم پرسنل از وسایل حفاظت فردی </w:t>
      </w:r>
      <w:r w:rsidRPr="00DB1910">
        <w:rPr>
          <w:rFonts w:cs="B Nazanin"/>
          <w:sz w:val="28"/>
          <w:szCs w:val="28"/>
          <w:rtl/>
        </w:rPr>
        <w:t>(</w:t>
      </w:r>
      <w:r w:rsidRPr="00DB1910">
        <w:rPr>
          <w:rFonts w:cs="B Nazanin" w:hint="eastAsia"/>
          <w:sz w:val="28"/>
          <w:szCs w:val="28"/>
          <w:rtl/>
        </w:rPr>
        <w:t>ماسک،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ع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 w:hint="eastAsia"/>
          <w:sz w:val="28"/>
          <w:szCs w:val="28"/>
          <w:rtl/>
        </w:rPr>
        <w:t>نک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و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 w:hint="eastAsia"/>
          <w:sz w:val="28"/>
          <w:szCs w:val="28"/>
          <w:rtl/>
        </w:rPr>
        <w:t>ا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ش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 w:hint="eastAsia"/>
          <w:sz w:val="28"/>
          <w:szCs w:val="28"/>
          <w:rtl/>
        </w:rPr>
        <w:t>لد،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دستکش،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ژل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و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محلول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ضد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عفون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کننده،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گان</w:t>
      </w:r>
      <w:r w:rsidRPr="00DB1910">
        <w:rPr>
          <w:rFonts w:cs="B Nazanin"/>
          <w:sz w:val="28"/>
          <w:szCs w:val="28"/>
          <w:rtl/>
        </w:rPr>
        <w:t>)</w:t>
      </w:r>
      <w:r w:rsidRPr="00DB1910">
        <w:rPr>
          <w:rFonts w:cs="B Nazanin" w:hint="cs"/>
          <w:sz w:val="28"/>
          <w:szCs w:val="28"/>
          <w:rtl/>
        </w:rPr>
        <w:t xml:space="preserve"> استفاده کنند. </w:t>
      </w:r>
    </w:p>
    <w:p w:rsidR="005D21E8" w:rsidRPr="00DB1910" w:rsidRDefault="005D21E8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DB1910">
        <w:rPr>
          <w:rFonts w:cs="B Nazanin" w:hint="eastAsia"/>
          <w:sz w:val="28"/>
          <w:szCs w:val="28"/>
          <w:rtl/>
        </w:rPr>
        <w:t>از</w:t>
      </w:r>
      <w:r w:rsidRPr="00DB1910">
        <w:rPr>
          <w:rFonts w:cs="B Nazanin"/>
          <w:sz w:val="28"/>
          <w:szCs w:val="28"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خوردن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و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آشام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 w:hint="eastAsia"/>
          <w:sz w:val="28"/>
          <w:szCs w:val="28"/>
          <w:rtl/>
        </w:rPr>
        <w:t>دن</w:t>
      </w:r>
      <w:r w:rsidRPr="00DB1910">
        <w:rPr>
          <w:rFonts w:cs="B Nazanin"/>
          <w:sz w:val="28"/>
          <w:szCs w:val="28"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در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اتاق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نمونه</w:t>
      </w:r>
      <w:r w:rsidRPr="00DB1910">
        <w:rPr>
          <w:rFonts w:cs="B Nazanin"/>
          <w:sz w:val="28"/>
          <w:szCs w:val="28"/>
          <w:rtl/>
        </w:rPr>
        <w:t xml:space="preserve"> </w:t>
      </w:r>
      <w:r w:rsidRPr="00DB1910">
        <w:rPr>
          <w:rFonts w:cs="B Nazanin" w:hint="eastAsia"/>
          <w:sz w:val="28"/>
          <w:szCs w:val="28"/>
          <w:rtl/>
        </w:rPr>
        <w:t>گ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 w:hint="eastAsia"/>
          <w:sz w:val="28"/>
          <w:szCs w:val="28"/>
          <w:rtl/>
        </w:rPr>
        <w:t>ر</w:t>
      </w:r>
      <w:r w:rsidRPr="00DB1910">
        <w:rPr>
          <w:rFonts w:cs="B Nazanin" w:hint="cs"/>
          <w:sz w:val="28"/>
          <w:szCs w:val="28"/>
          <w:rtl/>
        </w:rPr>
        <w:t xml:space="preserve">ی </w:t>
      </w:r>
      <w:r w:rsidRPr="00DB1910">
        <w:rPr>
          <w:rFonts w:cs="B Nazanin" w:hint="eastAsia"/>
          <w:sz w:val="28"/>
          <w:szCs w:val="28"/>
          <w:rtl/>
        </w:rPr>
        <w:t>اجتناب</w:t>
      </w:r>
      <w:r w:rsidRPr="00DB1910">
        <w:rPr>
          <w:rFonts w:cs="B Nazanin" w:hint="cs"/>
          <w:sz w:val="28"/>
          <w:szCs w:val="28"/>
          <w:rtl/>
        </w:rPr>
        <w:t xml:space="preserve"> کنیم.</w:t>
      </w:r>
    </w:p>
    <w:p w:rsidR="0049779D" w:rsidRPr="00DB1910" w:rsidRDefault="0049779D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DB1910">
        <w:rPr>
          <w:rFonts w:cs="B Nazanin" w:hint="cs"/>
          <w:sz w:val="28"/>
          <w:szCs w:val="28"/>
          <w:rtl/>
        </w:rPr>
        <w:t>در صورتی که احتمال می دهیم نوزاد ما به کرونا مبتلا است، با پرسنل مرکز مشورت کرده تا نمونه گیری طبق پروتکل های بهداشتی انجام شود.</w:t>
      </w:r>
    </w:p>
    <w:p w:rsidR="0049779D" w:rsidRPr="00DB1910" w:rsidRDefault="0049779D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DB1910">
        <w:rPr>
          <w:rFonts w:cs="B Nazanin" w:hint="cs"/>
          <w:sz w:val="28"/>
          <w:szCs w:val="28"/>
          <w:rtl/>
        </w:rPr>
        <w:t xml:space="preserve">نوزادان متولد شده از مادر مبتلا به کووید 19 صرف نظر از </w:t>
      </w:r>
      <w:r w:rsidRPr="00DB1910">
        <w:rPr>
          <w:rFonts w:cs="B Nazanin"/>
          <w:sz w:val="28"/>
          <w:szCs w:val="28"/>
          <w:rtl/>
        </w:rPr>
        <w:t xml:space="preserve">مثبت بودن و </w:t>
      </w:r>
      <w:r w:rsidRPr="00DB1910">
        <w:rPr>
          <w:rFonts w:cs="B Nazanin" w:hint="cs"/>
          <w:sz w:val="28"/>
          <w:szCs w:val="28"/>
          <w:rtl/>
        </w:rPr>
        <w:t>ی</w:t>
      </w:r>
      <w:r w:rsidRPr="00DB1910">
        <w:rPr>
          <w:rFonts w:cs="B Nazanin" w:hint="eastAsia"/>
          <w:sz w:val="28"/>
          <w:szCs w:val="28"/>
          <w:rtl/>
        </w:rPr>
        <w:t>ا</w:t>
      </w:r>
      <w:r w:rsidRPr="00DB1910">
        <w:rPr>
          <w:rFonts w:cs="B Nazanin"/>
          <w:sz w:val="28"/>
          <w:szCs w:val="28"/>
          <w:rtl/>
        </w:rPr>
        <w:t xml:space="preserve"> نبودن تست کرونا</w:t>
      </w:r>
      <w:r w:rsidRPr="00DB1910">
        <w:rPr>
          <w:rFonts w:cs="B Nazanin" w:hint="cs"/>
          <w:sz w:val="28"/>
          <w:szCs w:val="28"/>
          <w:rtl/>
        </w:rPr>
        <w:t>ی آن</w:t>
      </w:r>
      <w:r w:rsidR="00851577" w:rsidRPr="00DB1910">
        <w:rPr>
          <w:rFonts w:cs="B Nazanin" w:hint="cs"/>
          <w:sz w:val="28"/>
          <w:szCs w:val="28"/>
          <w:rtl/>
        </w:rPr>
        <w:t>‌</w:t>
      </w:r>
      <w:r w:rsidRPr="00DB1910">
        <w:rPr>
          <w:rFonts w:cs="B Nazanin" w:hint="cs"/>
          <w:sz w:val="28"/>
          <w:szCs w:val="28"/>
          <w:rtl/>
        </w:rPr>
        <w:t xml:space="preserve">ها باید با مشورت با پرسنل بهداشتی </w:t>
      </w:r>
      <w:r w:rsidR="009108DD" w:rsidRPr="00DB1910">
        <w:rPr>
          <w:rFonts w:cs="B Nazanin" w:hint="cs"/>
          <w:sz w:val="28"/>
          <w:szCs w:val="28"/>
          <w:rtl/>
        </w:rPr>
        <w:t>نمونه گیری پاشنه پا انج</w:t>
      </w:r>
      <w:r w:rsidRPr="00DB1910">
        <w:rPr>
          <w:rFonts w:cs="B Nazanin" w:hint="cs"/>
          <w:sz w:val="28"/>
          <w:szCs w:val="28"/>
          <w:rtl/>
        </w:rPr>
        <w:t>ام شود</w:t>
      </w:r>
      <w:r w:rsidR="00E01319">
        <w:rPr>
          <w:rFonts w:cs="B Nazanin" w:hint="cs"/>
          <w:sz w:val="28"/>
          <w:szCs w:val="28"/>
          <w:rtl/>
        </w:rPr>
        <w:t>.</w:t>
      </w:r>
      <w:bookmarkStart w:id="0" w:name="_GoBack"/>
      <w:bookmarkEnd w:id="0"/>
    </w:p>
    <w:p w:rsidR="00814466" w:rsidRPr="00DB1910" w:rsidRDefault="00067E80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DB1910">
        <w:rPr>
          <w:rFonts w:cs="B Nazanin" w:hint="cs"/>
          <w:sz w:val="28"/>
          <w:szCs w:val="28"/>
          <w:rtl/>
          <w:lang w:bidi="fa-IR"/>
        </w:rPr>
        <w:t>توجه داشته باشیم برای انجام غربالگری شنوایی، برای هر نوزاد از الکترودهای یک بار مصرف استفاده شود.</w:t>
      </w:r>
    </w:p>
    <w:p w:rsidR="00067E80" w:rsidRPr="00DB1910" w:rsidRDefault="00067E80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DB1910">
        <w:rPr>
          <w:rFonts w:cs="B Nazanin" w:hint="cs"/>
          <w:sz w:val="28"/>
          <w:szCs w:val="28"/>
          <w:rtl/>
        </w:rPr>
        <w:t>بعد از بازگشت از مرکز نمونه گیری، ماسک و دستکش را دور انداخته و لباس های خود را عوض کنیم، دست ها را شسته و ضدعفونی کنیم.</w:t>
      </w:r>
    </w:p>
    <w:p w:rsidR="00067E80" w:rsidRPr="00DB1910" w:rsidRDefault="00067E80" w:rsidP="00DB1910">
      <w:pPr>
        <w:pStyle w:val="ListParagraph"/>
        <w:widowControl w:val="0"/>
        <w:numPr>
          <w:ilvl w:val="0"/>
          <w:numId w:val="37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DB1910">
        <w:rPr>
          <w:rFonts w:cs="B Nazanin" w:hint="cs"/>
          <w:sz w:val="28"/>
          <w:szCs w:val="28"/>
          <w:rtl/>
        </w:rPr>
        <w:t xml:space="preserve">بعد از بازگشت از مرکز نمونه گیری لباس های نوزاد را عوض کرده و دست ها و صورت نوزاد را بشوییم. </w:t>
      </w:r>
    </w:p>
    <w:p w:rsidR="00814466" w:rsidRPr="00DB1910" w:rsidRDefault="00814466" w:rsidP="00DB1910">
      <w:pPr>
        <w:widowControl w:val="0"/>
        <w:bidi/>
        <w:spacing w:line="360" w:lineRule="auto"/>
        <w:jc w:val="both"/>
        <w:rPr>
          <w:rFonts w:ascii="B Lotus" w:eastAsiaTheme="minorHAnsi" w:hAnsiTheme="minorHAnsi" w:cs="B Nazanin"/>
          <w:sz w:val="28"/>
          <w:szCs w:val="28"/>
          <w:rtl/>
        </w:rPr>
      </w:pPr>
    </w:p>
    <w:p w:rsidR="00814466" w:rsidRPr="00DB1910" w:rsidRDefault="00814466" w:rsidP="00DB1910">
      <w:pPr>
        <w:widowControl w:val="0"/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814466" w:rsidRPr="00DB1910" w:rsidRDefault="00814466" w:rsidP="00DB1910">
      <w:pPr>
        <w:widowControl w:val="0"/>
        <w:bidi/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9E1371" w:rsidRPr="00DB1910" w:rsidRDefault="009E1371" w:rsidP="00DB1910">
      <w:pPr>
        <w:bidi/>
        <w:spacing w:before="100" w:beforeAutospacing="1" w:after="100" w:afterAutospacing="1" w:line="360" w:lineRule="auto"/>
        <w:jc w:val="both"/>
        <w:outlineLvl w:val="0"/>
        <w:rPr>
          <w:rFonts w:asciiTheme="minorBidi" w:hAnsiTheme="minorBidi" w:cs="B Nazanin"/>
          <w:sz w:val="28"/>
          <w:szCs w:val="28"/>
        </w:rPr>
      </w:pPr>
    </w:p>
    <w:p w:rsidR="00447B3C" w:rsidRPr="00DB1910" w:rsidRDefault="00447B3C" w:rsidP="00DB1910">
      <w:pPr>
        <w:bidi/>
        <w:spacing w:line="360" w:lineRule="auto"/>
        <w:jc w:val="both"/>
        <w:rPr>
          <w:rFonts w:cs="B Nazanin"/>
          <w:sz w:val="28"/>
          <w:szCs w:val="28"/>
        </w:rPr>
      </w:pPr>
    </w:p>
    <w:sectPr w:rsidR="00447B3C" w:rsidRPr="00DB1910" w:rsidSect="00813B46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23" w:rsidRDefault="00C96C23">
      <w:r>
        <w:separator/>
      </w:r>
    </w:p>
  </w:endnote>
  <w:endnote w:type="continuationSeparator" w:id="0">
    <w:p w:rsidR="00C96C23" w:rsidRDefault="00C9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hafigh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mpset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798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AB9" w:rsidRDefault="006C3AB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3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E7C" w:rsidRDefault="00C96C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23" w:rsidRDefault="00C96C23">
      <w:r>
        <w:separator/>
      </w:r>
    </w:p>
  </w:footnote>
  <w:footnote w:type="continuationSeparator" w:id="0">
    <w:p w:rsidR="00C96C23" w:rsidRDefault="00C9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75pt;height:9.75pt" o:bullet="t">
        <v:imagedata r:id="rId1" o:title="BD14868_"/>
      </v:shape>
    </w:pict>
  </w:numPicBullet>
  <w:abstractNum w:abstractNumId="0" w15:restartNumberingAfterBreak="0">
    <w:nsid w:val="005447CF"/>
    <w:multiLevelType w:val="hybridMultilevel"/>
    <w:tmpl w:val="344EF56A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63638A"/>
    <w:multiLevelType w:val="hybridMultilevel"/>
    <w:tmpl w:val="77D21818"/>
    <w:lvl w:ilvl="0" w:tplc="B72EDB94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2742"/>
    <w:multiLevelType w:val="hybridMultilevel"/>
    <w:tmpl w:val="D1D6BCE6"/>
    <w:lvl w:ilvl="0" w:tplc="7076D6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141A"/>
    <w:multiLevelType w:val="hybridMultilevel"/>
    <w:tmpl w:val="C0201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53ED9"/>
    <w:multiLevelType w:val="hybridMultilevel"/>
    <w:tmpl w:val="F2C63C62"/>
    <w:lvl w:ilvl="0" w:tplc="F6CC7478">
      <w:start w:val="1"/>
      <w:numFmt w:val="bullet"/>
      <w:lvlText w:val=""/>
      <w:lvlJc w:val="left"/>
      <w:pPr>
        <w:tabs>
          <w:tab w:val="num" w:pos="795"/>
        </w:tabs>
        <w:ind w:left="1515" w:hanging="360"/>
      </w:pPr>
      <w:rPr>
        <w:rFonts w:ascii="Symbol" w:hAnsi="Symbol" w:hint="default"/>
        <w:color w:val="FF000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18435ED"/>
    <w:multiLevelType w:val="hybridMultilevel"/>
    <w:tmpl w:val="0CF44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538F"/>
    <w:multiLevelType w:val="hybridMultilevel"/>
    <w:tmpl w:val="959CFB4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3CE7D46"/>
    <w:multiLevelType w:val="hybridMultilevel"/>
    <w:tmpl w:val="85CAF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0BCD"/>
    <w:multiLevelType w:val="hybridMultilevel"/>
    <w:tmpl w:val="EFA64B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E5B87"/>
    <w:multiLevelType w:val="hybridMultilevel"/>
    <w:tmpl w:val="A11EACE2"/>
    <w:lvl w:ilvl="0" w:tplc="F4200B96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C10FB"/>
    <w:multiLevelType w:val="hybridMultilevel"/>
    <w:tmpl w:val="56649AB4"/>
    <w:lvl w:ilvl="0" w:tplc="6FA455C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09465E"/>
    <w:multiLevelType w:val="hybridMultilevel"/>
    <w:tmpl w:val="1D6E75A2"/>
    <w:lvl w:ilvl="0" w:tplc="627C9A0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31876"/>
    <w:multiLevelType w:val="hybridMultilevel"/>
    <w:tmpl w:val="4E1623B6"/>
    <w:lvl w:ilvl="0" w:tplc="0F9ADF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55677"/>
    <w:multiLevelType w:val="hybridMultilevel"/>
    <w:tmpl w:val="914EE88C"/>
    <w:lvl w:ilvl="0" w:tplc="D6B214B4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E11C45"/>
    <w:multiLevelType w:val="hybridMultilevel"/>
    <w:tmpl w:val="CB201F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A1800"/>
    <w:multiLevelType w:val="hybridMultilevel"/>
    <w:tmpl w:val="CEA641C8"/>
    <w:lvl w:ilvl="0" w:tplc="0409000D">
      <w:start w:val="1"/>
      <w:numFmt w:val="bullet"/>
      <w:lvlText w:val=""/>
      <w:lvlJc w:val="left"/>
      <w:pPr>
        <w:ind w:left="14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6" w15:restartNumberingAfterBreak="0">
    <w:nsid w:val="3ADF3A1D"/>
    <w:multiLevelType w:val="hybridMultilevel"/>
    <w:tmpl w:val="2C0293EA"/>
    <w:lvl w:ilvl="0" w:tplc="F6EA3372">
      <w:start w:val="1"/>
      <w:numFmt w:val="decimal"/>
      <w:lvlText w:val="%1)"/>
      <w:lvlJc w:val="left"/>
      <w:pPr>
        <w:ind w:left="720" w:hanging="360"/>
      </w:pPr>
      <w:rPr>
        <w:b/>
        <w:bCs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E1829"/>
    <w:multiLevelType w:val="hybridMultilevel"/>
    <w:tmpl w:val="01C8D1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F44D5"/>
    <w:multiLevelType w:val="hybridMultilevel"/>
    <w:tmpl w:val="A32A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854BC"/>
    <w:multiLevelType w:val="hybridMultilevel"/>
    <w:tmpl w:val="63A4146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E265B5F"/>
    <w:multiLevelType w:val="hybridMultilevel"/>
    <w:tmpl w:val="85CAFB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E1618"/>
    <w:multiLevelType w:val="hybridMultilevel"/>
    <w:tmpl w:val="86445D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7288"/>
    <w:multiLevelType w:val="hybridMultilevel"/>
    <w:tmpl w:val="326A72F8"/>
    <w:lvl w:ilvl="0" w:tplc="2AA8C45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FF0000"/>
        <w:sz w:val="20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75F50"/>
    <w:multiLevelType w:val="hybridMultilevel"/>
    <w:tmpl w:val="4030DAFA"/>
    <w:lvl w:ilvl="0" w:tplc="5B427BBC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5F2E27E9"/>
    <w:multiLevelType w:val="hybridMultilevel"/>
    <w:tmpl w:val="C330C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90852"/>
    <w:multiLevelType w:val="hybridMultilevel"/>
    <w:tmpl w:val="819A903A"/>
    <w:lvl w:ilvl="0" w:tplc="5B66DB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FDA1AB8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hint="default"/>
        <w:color w:val="FF0000"/>
        <w:sz w:val="24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B156E"/>
    <w:multiLevelType w:val="hybridMultilevel"/>
    <w:tmpl w:val="9D125698"/>
    <w:lvl w:ilvl="0" w:tplc="89C036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606C9"/>
    <w:multiLevelType w:val="hybridMultilevel"/>
    <w:tmpl w:val="FA2E3B28"/>
    <w:lvl w:ilvl="0" w:tplc="5B66DB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0DEB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831A5"/>
    <w:multiLevelType w:val="hybridMultilevel"/>
    <w:tmpl w:val="82103CB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64AB4A0E"/>
    <w:multiLevelType w:val="hybridMultilevel"/>
    <w:tmpl w:val="6FCC50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A7720"/>
    <w:multiLevelType w:val="hybridMultilevel"/>
    <w:tmpl w:val="3E14FB8A"/>
    <w:lvl w:ilvl="0" w:tplc="106423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60B7DA8"/>
    <w:multiLevelType w:val="hybridMultilevel"/>
    <w:tmpl w:val="F26CCF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1432E"/>
    <w:multiLevelType w:val="hybridMultilevel"/>
    <w:tmpl w:val="DB168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4E3C36"/>
    <w:multiLevelType w:val="hybridMultilevel"/>
    <w:tmpl w:val="3962DE06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702753A8"/>
    <w:multiLevelType w:val="hybridMultilevel"/>
    <w:tmpl w:val="59DCBB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87280"/>
    <w:multiLevelType w:val="hybridMultilevel"/>
    <w:tmpl w:val="ABB862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06BB9"/>
    <w:multiLevelType w:val="hybridMultilevel"/>
    <w:tmpl w:val="430689FC"/>
    <w:lvl w:ilvl="0" w:tplc="00F05D8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FF0000"/>
        <w:sz w:val="22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87E0C"/>
    <w:multiLevelType w:val="hybridMultilevel"/>
    <w:tmpl w:val="B9603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10"/>
  </w:num>
  <w:num w:numId="4">
    <w:abstractNumId w:val="14"/>
  </w:num>
  <w:num w:numId="5">
    <w:abstractNumId w:val="13"/>
  </w:num>
  <w:num w:numId="6">
    <w:abstractNumId w:val="27"/>
  </w:num>
  <w:num w:numId="7">
    <w:abstractNumId w:val="23"/>
  </w:num>
  <w:num w:numId="8">
    <w:abstractNumId w:val="16"/>
  </w:num>
  <w:num w:numId="9">
    <w:abstractNumId w:val="9"/>
  </w:num>
  <w:num w:numId="10">
    <w:abstractNumId w:val="11"/>
  </w:num>
  <w:num w:numId="11">
    <w:abstractNumId w:val="25"/>
  </w:num>
  <w:num w:numId="12">
    <w:abstractNumId w:val="36"/>
  </w:num>
  <w:num w:numId="13">
    <w:abstractNumId w:val="4"/>
  </w:num>
  <w:num w:numId="14">
    <w:abstractNumId w:val="22"/>
  </w:num>
  <w:num w:numId="15">
    <w:abstractNumId w:val="8"/>
  </w:num>
  <w:num w:numId="16">
    <w:abstractNumId w:val="0"/>
  </w:num>
  <w:num w:numId="17">
    <w:abstractNumId w:val="30"/>
  </w:num>
  <w:num w:numId="18">
    <w:abstractNumId w:val="24"/>
  </w:num>
  <w:num w:numId="19">
    <w:abstractNumId w:val="28"/>
  </w:num>
  <w:num w:numId="20">
    <w:abstractNumId w:val="32"/>
  </w:num>
  <w:num w:numId="21">
    <w:abstractNumId w:val="6"/>
  </w:num>
  <w:num w:numId="22">
    <w:abstractNumId w:val="3"/>
  </w:num>
  <w:num w:numId="23">
    <w:abstractNumId w:val="7"/>
  </w:num>
  <w:num w:numId="24">
    <w:abstractNumId w:val="18"/>
  </w:num>
  <w:num w:numId="25">
    <w:abstractNumId w:val="37"/>
  </w:num>
  <w:num w:numId="26">
    <w:abstractNumId w:val="31"/>
  </w:num>
  <w:num w:numId="27">
    <w:abstractNumId w:val="15"/>
  </w:num>
  <w:num w:numId="28">
    <w:abstractNumId w:val="19"/>
  </w:num>
  <w:num w:numId="29">
    <w:abstractNumId w:val="35"/>
  </w:num>
  <w:num w:numId="30">
    <w:abstractNumId w:val="33"/>
  </w:num>
  <w:num w:numId="31">
    <w:abstractNumId w:val="34"/>
  </w:num>
  <w:num w:numId="32">
    <w:abstractNumId w:val="17"/>
  </w:num>
  <w:num w:numId="33">
    <w:abstractNumId w:val="21"/>
  </w:num>
  <w:num w:numId="34">
    <w:abstractNumId w:val="29"/>
  </w:num>
  <w:num w:numId="35">
    <w:abstractNumId w:val="20"/>
  </w:num>
  <w:num w:numId="36">
    <w:abstractNumId w:val="5"/>
  </w:num>
  <w:num w:numId="37">
    <w:abstractNumId w:val="1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66"/>
    <w:rsid w:val="00067E80"/>
    <w:rsid w:val="000D3A52"/>
    <w:rsid w:val="001A21C9"/>
    <w:rsid w:val="001D174D"/>
    <w:rsid w:val="001D24BA"/>
    <w:rsid w:val="001E71E7"/>
    <w:rsid w:val="00250A0D"/>
    <w:rsid w:val="00376FD7"/>
    <w:rsid w:val="003910FA"/>
    <w:rsid w:val="00447B3C"/>
    <w:rsid w:val="0049779D"/>
    <w:rsid w:val="005451BB"/>
    <w:rsid w:val="005A76CA"/>
    <w:rsid w:val="005B32CE"/>
    <w:rsid w:val="005D21E8"/>
    <w:rsid w:val="00610271"/>
    <w:rsid w:val="0062113E"/>
    <w:rsid w:val="0064181A"/>
    <w:rsid w:val="00683761"/>
    <w:rsid w:val="00697F45"/>
    <w:rsid w:val="006C3AB9"/>
    <w:rsid w:val="00724359"/>
    <w:rsid w:val="0079102C"/>
    <w:rsid w:val="007D612C"/>
    <w:rsid w:val="00814466"/>
    <w:rsid w:val="00822770"/>
    <w:rsid w:val="00851577"/>
    <w:rsid w:val="008C4AF6"/>
    <w:rsid w:val="009108DD"/>
    <w:rsid w:val="00914E58"/>
    <w:rsid w:val="0092139E"/>
    <w:rsid w:val="00995A7E"/>
    <w:rsid w:val="009D608F"/>
    <w:rsid w:val="009E1371"/>
    <w:rsid w:val="00A0582D"/>
    <w:rsid w:val="00A518F3"/>
    <w:rsid w:val="00A563BF"/>
    <w:rsid w:val="00A66E74"/>
    <w:rsid w:val="00A939C8"/>
    <w:rsid w:val="00AA3B95"/>
    <w:rsid w:val="00B67113"/>
    <w:rsid w:val="00B71B30"/>
    <w:rsid w:val="00C941FF"/>
    <w:rsid w:val="00C96C23"/>
    <w:rsid w:val="00CF00F0"/>
    <w:rsid w:val="00D01E3A"/>
    <w:rsid w:val="00DB1910"/>
    <w:rsid w:val="00E01319"/>
    <w:rsid w:val="00E105BA"/>
    <w:rsid w:val="00E4595C"/>
    <w:rsid w:val="00ED2A34"/>
    <w:rsid w:val="00F01E09"/>
    <w:rsid w:val="00F76056"/>
    <w:rsid w:val="00FB1379"/>
    <w:rsid w:val="00FB7C7B"/>
    <w:rsid w:val="00F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AFD4"/>
  <w15:chartTrackingRefBased/>
  <w15:docId w15:val="{6B7AD144-5A92-491B-BF79-632C2023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4466"/>
    <w:pPr>
      <w:keepNext/>
      <w:keepLines/>
      <w:bidi/>
      <w:spacing w:line="216" w:lineRule="auto"/>
      <w:jc w:val="lowKashida"/>
      <w:outlineLvl w:val="0"/>
    </w:pPr>
    <w:rPr>
      <w:rFonts w:cs="B Titr"/>
      <w:b/>
      <w:bCs/>
      <w:color w:val="FF0000"/>
      <w:sz w:val="22"/>
      <w:szCs w:val="26"/>
      <w:lang w:bidi="fa-IR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814466"/>
    <w:pPr>
      <w:keepNext/>
      <w:keepLines/>
      <w:widowControl w:val="0"/>
      <w:bidi/>
      <w:spacing w:line="216" w:lineRule="auto"/>
      <w:jc w:val="lowKashida"/>
      <w:outlineLvl w:val="1"/>
    </w:pPr>
    <w:rPr>
      <w:rFonts w:cs="B Nazanin"/>
      <w:b/>
      <w:bCs/>
      <w:i/>
      <w:noProof/>
      <w:color w:val="FF0000"/>
      <w:sz w:val="22"/>
      <w:szCs w:val="26"/>
    </w:rPr>
  </w:style>
  <w:style w:type="paragraph" w:styleId="Heading3">
    <w:name w:val="heading 3"/>
    <w:basedOn w:val="Normal"/>
    <w:next w:val="Normal"/>
    <w:link w:val="Heading3Char"/>
    <w:qFormat/>
    <w:rsid w:val="00814466"/>
    <w:pPr>
      <w:keepNext/>
      <w:bidi/>
      <w:spacing w:line="360" w:lineRule="auto"/>
      <w:jc w:val="center"/>
      <w:outlineLvl w:val="2"/>
    </w:pPr>
    <w:rPr>
      <w:rFonts w:cs="Yagut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814466"/>
    <w:pPr>
      <w:keepNext/>
      <w:bidi/>
      <w:spacing w:line="360" w:lineRule="auto"/>
      <w:outlineLvl w:val="3"/>
    </w:pPr>
    <w:rPr>
      <w:rFonts w:cs="Yagut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814466"/>
    <w:pPr>
      <w:keepNext/>
      <w:bidi/>
      <w:spacing w:line="360" w:lineRule="auto"/>
      <w:jc w:val="lowKashida"/>
      <w:outlineLvl w:val="4"/>
    </w:pPr>
    <w:rPr>
      <w:rFonts w:cs="Yagut"/>
      <w:i/>
      <w:iCs/>
      <w:noProof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814466"/>
    <w:pPr>
      <w:keepNext/>
      <w:bidi/>
      <w:spacing w:line="360" w:lineRule="auto"/>
      <w:jc w:val="lowKashida"/>
      <w:outlineLvl w:val="5"/>
    </w:pPr>
    <w:rPr>
      <w:rFonts w:cs="Nazanin"/>
      <w:noProof/>
      <w:u w:val="single"/>
    </w:rPr>
  </w:style>
  <w:style w:type="paragraph" w:styleId="Heading7">
    <w:name w:val="heading 7"/>
    <w:basedOn w:val="Normal"/>
    <w:next w:val="Normal"/>
    <w:link w:val="Heading7Char"/>
    <w:qFormat/>
    <w:rsid w:val="00814466"/>
    <w:pPr>
      <w:keepNext/>
      <w:bidi/>
      <w:spacing w:line="360" w:lineRule="auto"/>
      <w:jc w:val="lowKashida"/>
      <w:outlineLvl w:val="6"/>
    </w:pPr>
    <w:rPr>
      <w:rFonts w:cs="Shafigh Mazar"/>
      <w:b/>
      <w:bCs/>
      <w:i/>
      <w:iCs/>
      <w:snapToGrid w:val="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814466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14466"/>
    <w:pPr>
      <w:keepNext/>
      <w:bidi/>
      <w:spacing w:line="360" w:lineRule="auto"/>
      <w:jc w:val="center"/>
      <w:outlineLvl w:val="8"/>
    </w:pPr>
    <w:rPr>
      <w:rFonts w:cs="Nazanin Mazar"/>
      <w:b/>
      <w:bCs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466"/>
    <w:rPr>
      <w:rFonts w:ascii="Times New Roman" w:eastAsia="Times New Roman" w:hAnsi="Times New Roman" w:cs="B Titr"/>
      <w:b/>
      <w:bCs/>
      <w:color w:val="FF0000"/>
      <w:szCs w:val="26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814466"/>
    <w:rPr>
      <w:rFonts w:ascii="Times New Roman" w:eastAsia="Times New Roman" w:hAnsi="Times New Roman" w:cs="B Nazanin"/>
      <w:b/>
      <w:bCs/>
      <w:i/>
      <w:noProof/>
      <w:color w:val="FF0000"/>
      <w:szCs w:val="26"/>
    </w:rPr>
  </w:style>
  <w:style w:type="character" w:customStyle="1" w:styleId="Heading3Char">
    <w:name w:val="Heading 3 Char"/>
    <w:basedOn w:val="DefaultParagraphFont"/>
    <w:link w:val="Heading3"/>
    <w:rsid w:val="00814466"/>
    <w:rPr>
      <w:rFonts w:ascii="Times New Roman" w:eastAsia="Times New Roman" w:hAnsi="Times New Roman" w:cs="Yagut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14466"/>
    <w:rPr>
      <w:rFonts w:ascii="Times New Roman" w:eastAsia="Times New Roman" w:hAnsi="Times New Roman" w:cs="Yagut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14466"/>
    <w:rPr>
      <w:rFonts w:ascii="Times New Roman" w:eastAsia="Times New Roman" w:hAnsi="Times New Roman" w:cs="Yagut"/>
      <w:i/>
      <w:iCs/>
      <w:noProof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814466"/>
    <w:rPr>
      <w:rFonts w:ascii="Times New Roman" w:eastAsia="Times New Roman" w:hAnsi="Times New Roman" w:cs="Nazanin"/>
      <w:noProof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814466"/>
    <w:rPr>
      <w:rFonts w:ascii="Times New Roman" w:eastAsia="Times New Roman" w:hAnsi="Times New Roman" w:cs="Shafigh Mazar"/>
      <w:b/>
      <w:bCs/>
      <w:i/>
      <w:iCs/>
      <w:snapToGrid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1446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14466"/>
    <w:rPr>
      <w:rFonts w:ascii="Times New Roman" w:eastAsia="Times New Roman" w:hAnsi="Times New Roman" w:cs="Nazanin Mazar"/>
      <w:b/>
      <w:bCs/>
      <w:snapToGrid w:val="0"/>
      <w:sz w:val="20"/>
      <w:szCs w:val="20"/>
    </w:rPr>
  </w:style>
  <w:style w:type="paragraph" w:styleId="Title">
    <w:name w:val="Title"/>
    <w:basedOn w:val="Normal"/>
    <w:link w:val="TitleChar"/>
    <w:qFormat/>
    <w:rsid w:val="00814466"/>
    <w:pPr>
      <w:bidi/>
      <w:spacing w:line="360" w:lineRule="auto"/>
      <w:jc w:val="center"/>
    </w:pPr>
    <w:rPr>
      <w:rFonts w:cs="B Mitra"/>
      <w:b/>
      <w:bCs/>
      <w:i/>
      <w:iCs/>
      <w:sz w:val="32"/>
      <w:szCs w:val="30"/>
    </w:rPr>
  </w:style>
  <w:style w:type="character" w:customStyle="1" w:styleId="TitleChar">
    <w:name w:val="Title Char"/>
    <w:basedOn w:val="DefaultParagraphFont"/>
    <w:link w:val="Title"/>
    <w:rsid w:val="00814466"/>
    <w:rPr>
      <w:rFonts w:ascii="Times New Roman" w:eastAsia="Times New Roman" w:hAnsi="Times New Roman" w:cs="B Mitra"/>
      <w:b/>
      <w:bCs/>
      <w:i/>
      <w:iCs/>
      <w:sz w:val="32"/>
      <w:szCs w:val="30"/>
    </w:rPr>
  </w:style>
  <w:style w:type="paragraph" w:styleId="BodyText">
    <w:name w:val="Body Text"/>
    <w:basedOn w:val="Normal"/>
    <w:link w:val="BodyTextChar"/>
    <w:rsid w:val="00814466"/>
    <w:pPr>
      <w:bidi/>
      <w:spacing w:line="560" w:lineRule="exact"/>
      <w:jc w:val="lowKashida"/>
    </w:pPr>
    <w:rPr>
      <w:rFonts w:cs="Mitra"/>
      <w:noProof/>
      <w:sz w:val="20"/>
      <w:szCs w:val="30"/>
    </w:rPr>
  </w:style>
  <w:style w:type="character" w:customStyle="1" w:styleId="BodyTextChar">
    <w:name w:val="Body Text Char"/>
    <w:basedOn w:val="DefaultParagraphFont"/>
    <w:link w:val="BodyText"/>
    <w:rsid w:val="00814466"/>
    <w:rPr>
      <w:rFonts w:ascii="Times New Roman" w:eastAsia="Times New Roman" w:hAnsi="Times New Roman" w:cs="Mitra"/>
      <w:noProof/>
      <w:sz w:val="2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46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4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4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44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66"/>
    <w:rPr>
      <w:rFonts w:ascii="Times New Roman" w:eastAsia="Times New Roman" w:hAnsi="Times New Roman" w:cs="Times New Roman"/>
      <w:sz w:val="24"/>
      <w:szCs w:val="24"/>
    </w:rPr>
  </w:style>
  <w:style w:type="paragraph" w:customStyle="1" w:styleId="76608A07321344F88504CED91DFFE135">
    <w:name w:val="76608A07321344F88504CED91DFFE135"/>
    <w:rsid w:val="00814466"/>
    <w:pPr>
      <w:spacing w:after="200" w:line="276" w:lineRule="auto"/>
    </w:pPr>
    <w:rPr>
      <w:rFonts w:ascii="Calibri" w:eastAsia="Times New Roman" w:hAnsi="Calibri" w:cs="Arial"/>
    </w:rPr>
  </w:style>
  <w:style w:type="paragraph" w:customStyle="1" w:styleId="Style1">
    <w:name w:val="Style1"/>
    <w:basedOn w:val="Header"/>
    <w:link w:val="Style1Char"/>
    <w:autoRedefine/>
    <w:qFormat/>
    <w:rsid w:val="00814466"/>
    <w:pPr>
      <w:tabs>
        <w:tab w:val="clear" w:pos="4513"/>
        <w:tab w:val="clear" w:pos="9026"/>
        <w:tab w:val="center" w:pos="4680"/>
        <w:tab w:val="right" w:pos="9360"/>
      </w:tabs>
      <w:jc w:val="right"/>
    </w:pPr>
    <w:rPr>
      <w:rFonts w:ascii="Cambria" w:hAnsi="Cambria" w:cs="B Titr"/>
      <w:b/>
      <w:bCs/>
      <w:color w:val="FF9900"/>
      <w:sz w:val="28"/>
      <w:szCs w:val="28"/>
    </w:rPr>
  </w:style>
  <w:style w:type="character" w:customStyle="1" w:styleId="Style1Char">
    <w:name w:val="Style1 Char"/>
    <w:link w:val="Style1"/>
    <w:rsid w:val="00814466"/>
    <w:rPr>
      <w:rFonts w:ascii="Cambria" w:eastAsia="Times New Roman" w:hAnsi="Cambria" w:cs="B Titr"/>
      <w:b/>
      <w:bCs/>
      <w:color w:val="FF99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14466"/>
    <w:pPr>
      <w:ind w:left="720"/>
      <w:contextualSpacing/>
    </w:pPr>
  </w:style>
  <w:style w:type="table" w:styleId="TableGrid">
    <w:name w:val="Table Grid"/>
    <w:basedOn w:val="TableNormal"/>
    <w:uiPriority w:val="59"/>
    <w:rsid w:val="0081446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2">
    <w:name w:val="Light Grid Accent 2"/>
    <w:basedOn w:val="TableNormal"/>
    <w:uiPriority w:val="62"/>
    <w:rsid w:val="0081446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814466"/>
    <w:pPr>
      <w:bidi w:val="0"/>
      <w:spacing w:line="276" w:lineRule="auto"/>
      <w:outlineLvl w:val="9"/>
    </w:pPr>
    <w:rPr>
      <w:rFonts w:ascii="Cambria" w:hAnsi="Cambria" w:cs="Times New Roman"/>
      <w:color w:val="365F91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14466"/>
    <w:pPr>
      <w:tabs>
        <w:tab w:val="right" w:leader="dot" w:pos="5660"/>
      </w:tabs>
      <w:bidi/>
      <w:spacing w:after="100"/>
    </w:pPr>
    <w:rPr>
      <w:noProof/>
      <w:sz w:val="22"/>
      <w:szCs w:val="22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814466"/>
    <w:pPr>
      <w:spacing w:after="100"/>
      <w:ind w:left="240"/>
    </w:pPr>
  </w:style>
  <w:style w:type="character" w:styleId="Hyperlink">
    <w:name w:val="Hyperlink"/>
    <w:uiPriority w:val="99"/>
    <w:unhideWhenUsed/>
    <w:rsid w:val="00814466"/>
    <w:rPr>
      <w:color w:val="0000FF"/>
      <w:u w:val="single"/>
    </w:rPr>
  </w:style>
  <w:style w:type="table" w:styleId="LightGrid-Accent5">
    <w:name w:val="Light Grid Accent 5"/>
    <w:basedOn w:val="TableNormal"/>
    <w:uiPriority w:val="62"/>
    <w:rsid w:val="0081446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BodyText2">
    <w:name w:val="Body Text 2"/>
    <w:basedOn w:val="Normal"/>
    <w:link w:val="BodyText2Char"/>
    <w:rsid w:val="00814466"/>
    <w:pPr>
      <w:spacing w:line="360" w:lineRule="auto"/>
      <w:jc w:val="lowKashida"/>
    </w:pPr>
    <w:rPr>
      <w:rFonts w:cs="Yagut"/>
      <w:noProof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814466"/>
    <w:rPr>
      <w:rFonts w:ascii="Times New Roman" w:eastAsia="Times New Roman" w:hAnsi="Times New Roman" w:cs="Yagut"/>
      <w:noProof/>
    </w:rPr>
  </w:style>
  <w:style w:type="character" w:styleId="PageNumber">
    <w:name w:val="page number"/>
    <w:basedOn w:val="DefaultParagraphFont"/>
    <w:rsid w:val="00814466"/>
  </w:style>
  <w:style w:type="paragraph" w:styleId="BodyTextIndent">
    <w:name w:val="Body Text Indent"/>
    <w:basedOn w:val="Normal"/>
    <w:link w:val="BodyTextIndentChar"/>
    <w:rsid w:val="00814466"/>
    <w:pPr>
      <w:jc w:val="lowKashida"/>
    </w:pPr>
    <w:rPr>
      <w:rFonts w:cs="Traditional Arabic"/>
      <w:b/>
      <w:bCs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14466"/>
    <w:rPr>
      <w:rFonts w:ascii="Times New Roman" w:eastAsia="Times New Roman" w:hAnsi="Times New Roman" w:cs="Traditional Arabic"/>
      <w:b/>
      <w:bCs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814466"/>
    <w:pPr>
      <w:bidi/>
      <w:spacing w:line="360" w:lineRule="auto"/>
      <w:ind w:firstLine="720"/>
      <w:jc w:val="lowKashida"/>
    </w:pPr>
    <w:rPr>
      <w:rFonts w:cs="Yagut"/>
      <w:noProof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14466"/>
    <w:rPr>
      <w:rFonts w:ascii="Times New Roman" w:eastAsia="Times New Roman" w:hAnsi="Times New Roman" w:cs="Yagut"/>
      <w:noProof/>
      <w:sz w:val="20"/>
      <w:szCs w:val="20"/>
    </w:rPr>
  </w:style>
  <w:style w:type="character" w:styleId="FootnoteReference">
    <w:name w:val="footnote reference"/>
    <w:semiHidden/>
    <w:rsid w:val="00814466"/>
    <w:rPr>
      <w:rFonts w:cs="Traditional Arabic"/>
      <w:vertAlign w:val="superscript"/>
    </w:rPr>
  </w:style>
  <w:style w:type="paragraph" w:styleId="BlockText">
    <w:name w:val="Block Text"/>
    <w:basedOn w:val="Normal"/>
    <w:rsid w:val="00814466"/>
    <w:pPr>
      <w:bidi/>
      <w:spacing w:line="360" w:lineRule="auto"/>
      <w:ind w:left="55" w:right="55" w:firstLine="665"/>
      <w:jc w:val="lowKashida"/>
    </w:pPr>
    <w:rPr>
      <w:rFonts w:cs="Roya"/>
      <w:b/>
      <w:bCs/>
      <w:snapToGrid w:val="0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814466"/>
    <w:pPr>
      <w:bidi/>
    </w:pPr>
    <w:rPr>
      <w:rFonts w:cs="Traditional Arabic"/>
      <w:snapToGrid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14466"/>
    <w:rPr>
      <w:rFonts w:ascii="Times New Roman" w:eastAsia="Times New Roman" w:hAnsi="Times New Roman" w:cs="Traditional Arabic"/>
      <w:snapToGrid w:val="0"/>
      <w:sz w:val="20"/>
      <w:szCs w:val="20"/>
    </w:rPr>
  </w:style>
  <w:style w:type="paragraph" w:styleId="BodyText3">
    <w:name w:val="Body Text 3"/>
    <w:basedOn w:val="Normal"/>
    <w:link w:val="BodyText3Char"/>
    <w:rsid w:val="00814466"/>
    <w:pPr>
      <w:bidi/>
      <w:spacing w:line="360" w:lineRule="auto"/>
      <w:jc w:val="lowKashida"/>
    </w:pPr>
    <w:rPr>
      <w:rFonts w:cs="Compset Mazar"/>
      <w:b/>
      <w:bCs/>
      <w:snapToGrid w:val="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14466"/>
    <w:rPr>
      <w:rFonts w:ascii="Times New Roman" w:eastAsia="Times New Roman" w:hAnsi="Times New Roman" w:cs="Compset Mazar"/>
      <w:b/>
      <w:bCs/>
      <w:snapToGrid w:val="0"/>
      <w:sz w:val="20"/>
      <w:szCs w:val="20"/>
    </w:rPr>
  </w:style>
  <w:style w:type="paragraph" w:styleId="BodyTextIndent3">
    <w:name w:val="Body Text Indent 3"/>
    <w:basedOn w:val="Normal"/>
    <w:link w:val="BodyTextIndent3Char"/>
    <w:rsid w:val="00814466"/>
    <w:pPr>
      <w:bidi/>
      <w:ind w:left="720"/>
    </w:pPr>
    <w:rPr>
      <w:rFonts w:cs="Nazanin"/>
      <w:noProof/>
    </w:rPr>
  </w:style>
  <w:style w:type="character" w:customStyle="1" w:styleId="BodyTextIndent3Char">
    <w:name w:val="Body Text Indent 3 Char"/>
    <w:basedOn w:val="DefaultParagraphFont"/>
    <w:link w:val="BodyTextIndent3"/>
    <w:rsid w:val="00814466"/>
    <w:rPr>
      <w:rFonts w:ascii="Times New Roman" w:eastAsia="Times New Roman" w:hAnsi="Times New Roman" w:cs="Nazanin"/>
      <w:noProof/>
      <w:sz w:val="24"/>
      <w:szCs w:val="24"/>
    </w:rPr>
  </w:style>
  <w:style w:type="character" w:styleId="FollowedHyperlink">
    <w:name w:val="FollowedHyperlink"/>
    <w:rsid w:val="00814466"/>
    <w:rPr>
      <w:color w:val="800080"/>
      <w:u w:val="single"/>
    </w:rPr>
  </w:style>
  <w:style w:type="paragraph" w:customStyle="1" w:styleId="6312A347DEFA42859851F8C91E0063DE">
    <w:name w:val="6312A347DEFA42859851F8C91E0063DE"/>
    <w:rsid w:val="00814466"/>
    <w:pPr>
      <w:spacing w:after="200" w:line="276" w:lineRule="auto"/>
    </w:pPr>
    <w:rPr>
      <w:rFonts w:ascii="Calibri" w:eastAsia="Times New Roman" w:hAnsi="Calibri" w:cs="Arial"/>
    </w:rPr>
  </w:style>
  <w:style w:type="table" w:styleId="LightList-Accent5">
    <w:name w:val="Light List Accent 5"/>
    <w:basedOn w:val="TableNormal"/>
    <w:uiPriority w:val="61"/>
    <w:rsid w:val="0081446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Strong">
    <w:name w:val="Strong"/>
    <w:uiPriority w:val="22"/>
    <w:qFormat/>
    <w:rsid w:val="00814466"/>
    <w:rPr>
      <w:b/>
      <w:bCs/>
    </w:rPr>
  </w:style>
  <w:style w:type="table" w:styleId="LightGrid-Accent3">
    <w:name w:val="Light Grid Accent 3"/>
    <w:basedOn w:val="TableNormal"/>
    <w:uiPriority w:val="62"/>
    <w:rsid w:val="00814466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HTMLCite">
    <w:name w:val="HTML Cite"/>
    <w:uiPriority w:val="99"/>
    <w:semiHidden/>
    <w:unhideWhenUsed/>
    <w:rsid w:val="00814466"/>
    <w:rPr>
      <w:i/>
      <w:iCs/>
    </w:rPr>
  </w:style>
  <w:style w:type="character" w:customStyle="1" w:styleId="Heading1Char1">
    <w:name w:val="Heading 1 Char1"/>
    <w:uiPriority w:val="9"/>
    <w:rsid w:val="00814466"/>
    <w:rPr>
      <w:rFonts w:ascii="Times New Roman" w:hAnsi="Times New Roman" w:cs="B Titr"/>
      <w:color w:val="E36C0A"/>
      <w:sz w:val="24"/>
      <w:szCs w:val="28"/>
    </w:rPr>
  </w:style>
  <w:style w:type="character" w:styleId="CommentReference">
    <w:name w:val="annotation reference"/>
    <w:uiPriority w:val="99"/>
    <w:semiHidden/>
    <w:unhideWhenUsed/>
    <w:rsid w:val="00814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4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4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14466"/>
    <w:pPr>
      <w:spacing w:after="100" w:line="259" w:lineRule="auto"/>
      <w:ind w:left="440"/>
    </w:pPr>
    <w:rPr>
      <w:rFonts w:ascii="Calibri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814466"/>
    <w:pPr>
      <w:spacing w:after="100" w:line="259" w:lineRule="auto"/>
      <w:ind w:left="660"/>
    </w:pPr>
    <w:rPr>
      <w:rFonts w:ascii="Calibri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814466"/>
    <w:pPr>
      <w:spacing w:after="100" w:line="259" w:lineRule="auto"/>
      <w:ind w:left="88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814466"/>
    <w:pPr>
      <w:spacing w:after="100" w:line="259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814466"/>
    <w:pPr>
      <w:spacing w:after="100" w:line="259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814466"/>
    <w:pPr>
      <w:spacing w:after="100" w:line="259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814466"/>
    <w:pPr>
      <w:spacing w:after="100" w:line="259" w:lineRule="auto"/>
      <w:ind w:left="1760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آژنگ دكتر نسرين</dc:creator>
  <cp:keywords/>
  <dc:description/>
  <cp:lastModifiedBy>اردستاني خانم مناسادات</cp:lastModifiedBy>
  <cp:revision>9</cp:revision>
  <dcterms:created xsi:type="dcterms:W3CDTF">2020-11-13T19:10:00Z</dcterms:created>
  <dcterms:modified xsi:type="dcterms:W3CDTF">2020-11-18T07:43:00Z</dcterms:modified>
</cp:coreProperties>
</file>